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740" w:rsidRDefault="00765740" w:rsidP="00765740">
      <w:pPr>
        <w:jc w:val="center"/>
      </w:pPr>
      <w:r>
        <w:t>臺北市</w:t>
      </w:r>
      <w:r>
        <w:t xml:space="preserve"> </w:t>
      </w:r>
      <w:r>
        <w:t>螢橋</w:t>
      </w:r>
      <w:r>
        <w:t xml:space="preserve"> </w:t>
      </w:r>
      <w:r>
        <w:t>國民中學</w:t>
      </w:r>
      <w:r>
        <w:t xml:space="preserve"> 113 </w:t>
      </w:r>
      <w:r>
        <w:t>學年度</w:t>
      </w:r>
      <w:r>
        <w:t xml:space="preserve"> </w:t>
      </w:r>
      <w:r>
        <w:t>第</w:t>
      </w:r>
      <w:r>
        <w:rPr>
          <w:rFonts w:hint="eastAsia"/>
        </w:rPr>
        <w:t>二</w:t>
      </w:r>
      <w:r>
        <w:t>學期</w:t>
      </w:r>
      <w:bookmarkStart w:id="0" w:name="_GoBack"/>
      <w:bookmarkEnd w:id="0"/>
      <w:r>
        <w:t xml:space="preserve"> 704 </w:t>
      </w:r>
      <w:r>
        <w:t>班</w:t>
      </w:r>
      <w:r>
        <w:t xml:space="preserve"> </w:t>
      </w:r>
      <w:r>
        <w:t>班級經營計畫</w:t>
      </w:r>
    </w:p>
    <w:p w:rsidR="00765740" w:rsidRDefault="00765740">
      <w:pPr>
        <w:rPr>
          <w:rFonts w:hint="eastAsia"/>
        </w:rPr>
      </w:pPr>
    </w:p>
    <w:p w:rsidR="00E11379" w:rsidRDefault="00765740">
      <w:r>
        <w:t xml:space="preserve"> </w:t>
      </w:r>
      <w:r>
        <w:t>壹</w:t>
      </w:r>
      <w:r>
        <w:t xml:space="preserve"> </w:t>
      </w:r>
      <w:r>
        <w:t>班級經營理念</w:t>
      </w:r>
      <w:r>
        <w:t xml:space="preserve"> </w:t>
      </w:r>
      <w:r>
        <w:t>一、營造班級良好讀書及學習風氣。</w:t>
      </w:r>
      <w:r>
        <w:t xml:space="preserve"> </w:t>
      </w:r>
      <w:r>
        <w:t>二、孩子自律、尊重及包容之民主素養，進而建立班級和諧氣氛。</w:t>
      </w:r>
      <w:r>
        <w:t xml:space="preserve"> </w:t>
      </w:r>
      <w:r>
        <w:t>三、重視生活教育及輔導，引導孩子養成良好生活習慣。</w:t>
      </w:r>
      <w:r>
        <w:t xml:space="preserve"> </w:t>
      </w:r>
      <w:r>
        <w:t>四、重孩子個別差異，注重多元智慧，以鼓勵、讚美來激發孩子自動向上學習</w:t>
      </w:r>
      <w:r>
        <w:t xml:space="preserve"> </w:t>
      </w:r>
      <w:r>
        <w:t>意願，使獲得適性發展。</w:t>
      </w:r>
      <w:r>
        <w:t xml:space="preserve"> </w:t>
      </w:r>
      <w:r>
        <w:t>五、善用協同教學及多元評量，幫助孩子激發個人潛能。</w:t>
      </w:r>
      <w:r>
        <w:t xml:space="preserve"> </w:t>
      </w:r>
      <w:r>
        <w:t>六、建立良好親師、師生及生生溝通管道。</w:t>
      </w:r>
      <w:r>
        <w:t xml:space="preserve"> </w:t>
      </w:r>
      <w:r>
        <w:t>貳</w:t>
      </w:r>
      <w:r>
        <w:t xml:space="preserve"> </w:t>
      </w:r>
      <w:r>
        <w:t>班級經營目標</w:t>
      </w:r>
      <w:r>
        <w:t xml:space="preserve"> </w:t>
      </w:r>
      <w:r>
        <w:t>一、班級和諧、同儕間能互助合作及班級自治民主。</w:t>
      </w:r>
      <w:r>
        <w:t xml:space="preserve"> </w:t>
      </w:r>
      <w:r>
        <w:t>二、班上學生能主動積極學習及獨立思考能力。</w:t>
      </w:r>
      <w:r>
        <w:t xml:space="preserve"> </w:t>
      </w:r>
      <w:r>
        <w:t>三、提昇全班語文之閱讀、欣賞、表達能力。</w:t>
      </w:r>
      <w:r>
        <w:t xml:space="preserve"> </w:t>
      </w:r>
      <w:r>
        <w:t>四、培養班上學生具尊敬師長、孝順父母、友愛同學的觀念。</w:t>
      </w:r>
      <w:r>
        <w:t xml:space="preserve"> </w:t>
      </w:r>
      <w:r>
        <w:t>五、啟發孩子多元智慧能力。</w:t>
      </w:r>
      <w:r>
        <w:t xml:space="preserve"> </w:t>
      </w:r>
      <w:r>
        <w:t>六、訓練孩子能正確運用資訊於生活上。</w:t>
      </w:r>
      <w:r>
        <w:t xml:space="preserve"> </w:t>
      </w:r>
      <w:r>
        <w:t>參</w:t>
      </w:r>
      <w:r>
        <w:t xml:space="preserve"> </w:t>
      </w:r>
      <w:r>
        <w:t>班級經營特色</w:t>
      </w:r>
      <w:r>
        <w:t xml:space="preserve"> </w:t>
      </w:r>
      <w:r>
        <w:t>一、班級民主自治之發展</w:t>
      </w:r>
      <w:r>
        <w:t xml:space="preserve"> 1.</w:t>
      </w:r>
      <w:r>
        <w:t>訂定班級公約及常規，培養孩子良好生活習慣及自律、守法精神。</w:t>
      </w:r>
      <w:r>
        <w:t xml:space="preserve"> 2.</w:t>
      </w:r>
      <w:r>
        <w:t>確立班務及工作責任歸屬，培養孩子自己管理分配之能力。</w:t>
      </w:r>
      <w:r>
        <w:t xml:space="preserve"> 3.</w:t>
      </w:r>
      <w:r>
        <w:t>師生共同參與班級事務，培養愛班級之凝聚力。</w:t>
      </w:r>
      <w:r>
        <w:t xml:space="preserve"> </w:t>
      </w:r>
      <w:r>
        <w:t>二、良好讀書風氣之營造：指導孩子良好閱讀習慣及態度，鼓勵孩子多閱讀優</w:t>
      </w:r>
      <w:r>
        <w:t xml:space="preserve"> </w:t>
      </w:r>
      <w:r>
        <w:t>良書籍。</w:t>
      </w:r>
      <w:r>
        <w:t xml:space="preserve"> </w:t>
      </w:r>
      <w:r>
        <w:t>三、啟發孩子主動學習及獨立思考</w:t>
      </w:r>
      <w:r>
        <w:t xml:space="preserve"> 1.</w:t>
      </w:r>
      <w:r>
        <w:t>培養孩子多元智慧，鼓勵發揮其潛能。</w:t>
      </w:r>
      <w:r>
        <w:t xml:space="preserve"> 2.</w:t>
      </w:r>
      <w:r>
        <w:t>施以適性教學，引導學生主動積極學習態度及習慣。</w:t>
      </w:r>
      <w:r>
        <w:t xml:space="preserve"> 3.</w:t>
      </w:r>
      <w:r>
        <w:t>鼓勵孩子多發表、多想像並肯定孩子之表現。</w:t>
      </w:r>
      <w:r>
        <w:t xml:space="preserve"> 4.</w:t>
      </w:r>
      <w:r>
        <w:t>多元評量，肯定孩子學習成就。</w:t>
      </w:r>
      <w:r>
        <w:t xml:space="preserve"> </w:t>
      </w:r>
      <w:r>
        <w:t>四、良好親師、師生及生生溝通管道</w:t>
      </w:r>
      <w:r>
        <w:t xml:space="preserve"> 1.</w:t>
      </w:r>
      <w:r>
        <w:t>藉由學校定期親師座談會及家訪，表達老師教育理念及教學模式，並瞭解</w:t>
      </w:r>
      <w:r>
        <w:t xml:space="preserve"> </w:t>
      </w:r>
      <w:r>
        <w:t>家</w:t>
      </w:r>
      <w:r>
        <w:t xml:space="preserve"> </w:t>
      </w:r>
      <w:r>
        <w:t>長期許及困難。</w:t>
      </w:r>
      <w:r>
        <w:t xml:space="preserve"> 2.</w:t>
      </w:r>
      <w:r>
        <w:t>善用聯絡簿與家長良好之互動，分享孩子學習成就及困難，共同為孩子努</w:t>
      </w:r>
      <w:r>
        <w:t xml:space="preserve"> </w:t>
      </w:r>
      <w:r>
        <w:t>力。</w:t>
      </w:r>
      <w:r>
        <w:t xml:space="preserve"> 3.</w:t>
      </w:r>
      <w:r>
        <w:t>鼓勵家長協助班級事務之推動。</w:t>
      </w:r>
      <w:r>
        <w:t xml:space="preserve"> </w:t>
      </w:r>
      <w:r>
        <w:t>肆、班級經營願景</w:t>
      </w:r>
      <w:r>
        <w:t xml:space="preserve"> </w:t>
      </w:r>
      <w:r>
        <w:t>一、</w:t>
      </w:r>
      <w:r>
        <w:t xml:space="preserve"> </w:t>
      </w:r>
      <w:r>
        <w:t>孩子能活潑、開朗，並快樂學習。</w:t>
      </w:r>
      <w:r>
        <w:t xml:space="preserve"> </w:t>
      </w:r>
      <w:r>
        <w:t>二、</w:t>
      </w:r>
      <w:r>
        <w:t xml:space="preserve"> </w:t>
      </w:r>
      <w:r>
        <w:t>培養孩子多元智慧與能力。</w:t>
      </w:r>
      <w:r>
        <w:t xml:space="preserve"> </w:t>
      </w:r>
      <w:r>
        <w:t>三、</w:t>
      </w:r>
      <w:r>
        <w:t xml:space="preserve"> </w:t>
      </w:r>
      <w:r>
        <w:t>幫助孩子培養良好生活及學習習慣，發展良好人際關係。</w:t>
      </w:r>
      <w:r>
        <w:t xml:space="preserve"> </w:t>
      </w:r>
      <w:r>
        <w:t>四、</w:t>
      </w:r>
      <w:r>
        <w:t xml:space="preserve"> </w:t>
      </w:r>
      <w:r>
        <w:t>孩子和睦相處、互助友愛及向上求知精神。</w:t>
      </w:r>
      <w:r>
        <w:t xml:space="preserve"> </w:t>
      </w:r>
      <w:r>
        <w:t>五、</w:t>
      </w:r>
      <w:r>
        <w:t xml:space="preserve"> </w:t>
      </w:r>
      <w:r>
        <w:t>養成孩子運動習慣</w:t>
      </w:r>
      <w:r>
        <w:t xml:space="preserve"> </w:t>
      </w:r>
      <w:r>
        <w:t>伍、親師配合</w:t>
      </w:r>
      <w:r>
        <w:t xml:space="preserve"> </w:t>
      </w:r>
      <w:r>
        <w:t>一、關心孩子的作息，因病、因事未能到校或有情緒上困擾，請與導師聯繫。</w:t>
      </w:r>
      <w:r>
        <w:t xml:space="preserve"> </w:t>
      </w:r>
      <w:r>
        <w:t>二、了解認識孩子經常來往的朋友。</w:t>
      </w:r>
      <w:r>
        <w:t xml:space="preserve"> </w:t>
      </w:r>
      <w:r>
        <w:t>三、每日能抽空瞭解孩子在校生活。</w:t>
      </w:r>
      <w:r>
        <w:t xml:space="preserve"> </w:t>
      </w:r>
      <w:r>
        <w:t>四、注意孩子各項表現，並充分了解成績考查辦法、學生請假規則與獎懲辦</w:t>
      </w:r>
      <w:r>
        <w:t xml:space="preserve"> </w:t>
      </w:r>
      <w:r>
        <w:t>法。</w:t>
      </w:r>
      <w:r>
        <w:t xml:space="preserve"> </w:t>
      </w:r>
      <w:r>
        <w:t>五、協助孩子適當分配自己的學習時間。</w:t>
      </w:r>
      <w:r>
        <w:t xml:space="preserve"> </w:t>
      </w:r>
      <w:r>
        <w:t>六、利用假日空餘時間從事家庭戶外活動，讓孩子多接觸大自然，培養孩子的</w:t>
      </w:r>
      <w:r>
        <w:t xml:space="preserve"> </w:t>
      </w:r>
      <w:r>
        <w:t>文化氣質。</w:t>
      </w:r>
      <w:r>
        <w:t xml:space="preserve"> 704 </w:t>
      </w:r>
      <w:r>
        <w:t>導師</w:t>
      </w:r>
      <w:r>
        <w:t xml:space="preserve"> </w:t>
      </w:r>
      <w:r>
        <w:t>高世良</w:t>
      </w:r>
    </w:p>
    <w:sectPr w:rsidR="00E113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40"/>
    <w:rsid w:val="00765740"/>
    <w:rsid w:val="00E1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F90E4"/>
  <w15:chartTrackingRefBased/>
  <w15:docId w15:val="{342A62D4-14ED-48B7-BC2D-91B8CD75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世良 高</dc:creator>
  <cp:keywords/>
  <dc:description/>
  <cp:lastModifiedBy>世良 高</cp:lastModifiedBy>
  <cp:revision>1</cp:revision>
  <dcterms:created xsi:type="dcterms:W3CDTF">2025-02-18T07:52:00Z</dcterms:created>
  <dcterms:modified xsi:type="dcterms:W3CDTF">2025-02-18T07:52:00Z</dcterms:modified>
</cp:coreProperties>
</file>