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36509" w14:textId="7268F9F2" w:rsidR="00C03849" w:rsidRDefault="00C03849" w:rsidP="00C03849">
      <w:pPr>
        <w:jc w:val="center"/>
        <w:rPr>
          <w:rFonts w:ascii="標楷體" w:eastAsia="標楷體" w:hAnsi="標楷體" w:cs="標楷體"/>
          <w:b/>
          <w:sz w:val="32"/>
          <w:szCs w:val="28"/>
        </w:rPr>
      </w:pPr>
      <w:r>
        <w:rPr>
          <w:rFonts w:ascii="標楷體" w:eastAsia="標楷體" w:hAnsi="標楷體" w:cs="標楷體"/>
          <w:b/>
          <w:sz w:val="32"/>
          <w:szCs w:val="28"/>
        </w:rPr>
        <w:t>臺北市</w:t>
      </w:r>
      <w:proofErr w:type="gramStart"/>
      <w:r>
        <w:rPr>
          <w:rFonts w:ascii="標楷體" w:eastAsia="標楷體" w:hAnsi="標楷體" w:cs="標楷體" w:hint="eastAsia"/>
          <w:b/>
          <w:sz w:val="32"/>
          <w:szCs w:val="28"/>
        </w:rPr>
        <w:t>螢</w:t>
      </w:r>
      <w:proofErr w:type="gramEnd"/>
      <w:r>
        <w:rPr>
          <w:rFonts w:ascii="標楷體" w:eastAsia="標楷體" w:hAnsi="標楷體" w:cs="標楷體" w:hint="eastAsia"/>
          <w:b/>
          <w:sz w:val="32"/>
          <w:szCs w:val="28"/>
        </w:rPr>
        <w:t>橋</w:t>
      </w:r>
      <w:r>
        <w:rPr>
          <w:rFonts w:ascii="標楷體" w:eastAsia="標楷體" w:hAnsi="標楷體" w:cs="標楷體"/>
          <w:b/>
          <w:sz w:val="32"/>
          <w:szCs w:val="28"/>
        </w:rPr>
        <w:t>國民中學</w:t>
      </w:r>
      <w:proofErr w:type="gramStart"/>
      <w:r>
        <w:rPr>
          <w:rFonts w:ascii="標楷體" w:eastAsia="標楷體" w:hAnsi="標楷體" w:cs="標楷體"/>
          <w:b/>
          <w:sz w:val="32"/>
          <w:szCs w:val="28"/>
        </w:rPr>
        <w:t>113年度</w:t>
      </w:r>
      <w:r>
        <w:rPr>
          <w:rFonts w:ascii="標楷體" w:eastAsia="標楷體" w:hAnsi="標楷體" w:cs="標楷體" w:hint="eastAsia"/>
          <w:b/>
          <w:sz w:val="32"/>
          <w:szCs w:val="28"/>
        </w:rPr>
        <w:t>健體</w:t>
      </w:r>
      <w:r>
        <w:rPr>
          <w:rFonts w:ascii="標楷體" w:eastAsia="標楷體" w:hAnsi="標楷體" w:cs="標楷體"/>
          <w:b/>
          <w:sz w:val="32"/>
          <w:szCs w:val="28"/>
        </w:rPr>
        <w:t>領域</w:t>
      </w:r>
      <w:proofErr w:type="gramEnd"/>
      <w:r>
        <w:rPr>
          <w:rFonts w:ascii="標楷體" w:eastAsia="標楷體" w:hAnsi="標楷體" w:cs="標楷體" w:hint="eastAsia"/>
          <w:b/>
          <w:sz w:val="32"/>
          <w:szCs w:val="28"/>
        </w:rPr>
        <w:t>健康教育</w:t>
      </w:r>
      <w:r w:rsidR="00CB6CD7">
        <w:rPr>
          <w:rFonts w:ascii="標楷體" w:eastAsia="標楷體" w:hAnsi="標楷體" w:cs="標楷體" w:hint="eastAsia"/>
          <w:b/>
          <w:sz w:val="32"/>
          <w:szCs w:val="28"/>
        </w:rPr>
        <w:t>科</w:t>
      </w:r>
      <w:r>
        <w:rPr>
          <w:rFonts w:ascii="標楷體" w:eastAsia="標楷體" w:hAnsi="標楷體" w:cs="標楷體"/>
          <w:b/>
          <w:sz w:val="32"/>
          <w:szCs w:val="28"/>
        </w:rPr>
        <w:t>課程計畫</w:t>
      </w:r>
    </w:p>
    <w:p w14:paraId="4049A93B" w14:textId="03BF1602" w:rsidR="00BE297D" w:rsidRDefault="00BE297D" w:rsidP="00C03849">
      <w:pPr>
        <w:jc w:val="center"/>
        <w:rPr>
          <w:rFonts w:ascii="標楷體" w:eastAsia="標楷體" w:hAnsi="標楷體" w:cs="標楷體"/>
          <w:b/>
          <w:sz w:val="32"/>
          <w:szCs w:val="28"/>
        </w:rPr>
      </w:pPr>
      <w:r>
        <w:rPr>
          <w:rFonts w:ascii="標楷體" w:eastAsia="標楷體" w:hAnsi="標楷體" w:cs="標楷體" w:hint="eastAsia"/>
          <w:b/>
          <w:sz w:val="32"/>
          <w:szCs w:val="28"/>
        </w:rPr>
        <w:t>任課老師：張峻瑋</w:t>
      </w:r>
    </w:p>
    <w:p w14:paraId="1E773A7B" w14:textId="0811EFA4" w:rsidR="00BE297D" w:rsidRPr="00350507" w:rsidRDefault="00BE297D" w:rsidP="00C03849">
      <w:pPr>
        <w:jc w:val="center"/>
        <w:rPr>
          <w:rFonts w:ascii="標楷體" w:eastAsia="標楷體" w:hAnsi="標楷體" w:cs="標楷體" w:hint="eastAsia"/>
          <w:b/>
          <w:sz w:val="32"/>
          <w:szCs w:val="28"/>
        </w:rPr>
      </w:pPr>
      <w:r w:rsidRPr="00D235F7">
        <w:rPr>
          <w:rFonts w:ascii="標楷體" w:eastAsia="標楷體" w:hAnsi="標楷體" w:hint="eastAsia"/>
          <w:b/>
          <w:spacing w:val="-1"/>
          <w:sz w:val="32"/>
          <w:szCs w:val="32"/>
        </w:rPr>
        <w:t>適用年級及班別：</w:t>
      </w:r>
      <w:r>
        <w:rPr>
          <w:rFonts w:ascii="標楷體" w:eastAsia="標楷體" w:hAnsi="標楷體" w:hint="eastAsia"/>
          <w:b/>
          <w:spacing w:val="-1"/>
          <w:sz w:val="32"/>
          <w:szCs w:val="32"/>
        </w:rPr>
        <w:t>9</w:t>
      </w:r>
      <w:r w:rsidRPr="00D235F7">
        <w:rPr>
          <w:rFonts w:ascii="標楷體" w:eastAsia="標楷體" w:hAnsi="標楷體" w:hint="eastAsia"/>
          <w:b/>
          <w:spacing w:val="-1"/>
          <w:sz w:val="32"/>
          <w:szCs w:val="32"/>
        </w:rPr>
        <w:t>0</w:t>
      </w:r>
      <w:r>
        <w:rPr>
          <w:rFonts w:ascii="標楷體" w:eastAsia="標楷體" w:hAnsi="標楷體" w:hint="eastAsia"/>
          <w:b/>
          <w:spacing w:val="-1"/>
          <w:sz w:val="32"/>
          <w:szCs w:val="32"/>
        </w:rPr>
        <w:t>3</w:t>
      </w:r>
      <w:r w:rsidRPr="00D235F7">
        <w:rPr>
          <w:rFonts w:ascii="標楷體" w:eastAsia="標楷體" w:hAnsi="標楷體" w:hint="eastAsia"/>
          <w:b/>
          <w:spacing w:val="-1"/>
          <w:sz w:val="32"/>
          <w:szCs w:val="32"/>
        </w:rPr>
        <w:t>、</w:t>
      </w:r>
      <w:r>
        <w:rPr>
          <w:rFonts w:ascii="標楷體" w:eastAsia="標楷體" w:hAnsi="標楷體" w:hint="eastAsia"/>
          <w:b/>
          <w:spacing w:val="-1"/>
          <w:sz w:val="32"/>
          <w:szCs w:val="32"/>
        </w:rPr>
        <w:t>9</w:t>
      </w:r>
      <w:r w:rsidRPr="00D235F7">
        <w:rPr>
          <w:rFonts w:ascii="標楷體" w:eastAsia="標楷體" w:hAnsi="標楷體" w:hint="eastAsia"/>
          <w:b/>
          <w:spacing w:val="-1"/>
          <w:sz w:val="32"/>
          <w:szCs w:val="32"/>
        </w:rPr>
        <w:t>04、</w:t>
      </w:r>
      <w:r>
        <w:rPr>
          <w:rFonts w:ascii="標楷體" w:eastAsia="標楷體" w:hAnsi="標楷體" w:hint="eastAsia"/>
          <w:b/>
          <w:spacing w:val="-1"/>
          <w:sz w:val="32"/>
          <w:szCs w:val="32"/>
        </w:rPr>
        <w:t>9</w:t>
      </w:r>
      <w:bookmarkStart w:id="0" w:name="_GoBack"/>
      <w:bookmarkEnd w:id="0"/>
      <w:r w:rsidRPr="00D235F7">
        <w:rPr>
          <w:rFonts w:ascii="標楷體" w:eastAsia="標楷體" w:hAnsi="標楷體" w:hint="eastAsia"/>
          <w:b/>
          <w:spacing w:val="-1"/>
          <w:sz w:val="32"/>
          <w:szCs w:val="32"/>
        </w:rPr>
        <w:t>05</w:t>
      </w:r>
    </w:p>
    <w:tbl>
      <w:tblPr>
        <w:tblW w:w="221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"/>
        <w:gridCol w:w="936"/>
        <w:gridCol w:w="3402"/>
        <w:gridCol w:w="2517"/>
        <w:gridCol w:w="1027"/>
        <w:gridCol w:w="909"/>
        <w:gridCol w:w="2635"/>
        <w:gridCol w:w="3260"/>
        <w:gridCol w:w="3260"/>
        <w:gridCol w:w="3260"/>
      </w:tblGrid>
      <w:tr w:rsidR="00872EC7" w:rsidRPr="003255DF" w14:paraId="23D7BD48" w14:textId="77777777" w:rsidTr="003D4AB8">
        <w:trPr>
          <w:trHeight w:val="689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FDD059E" w14:textId="77777777" w:rsidR="0015039E" w:rsidRPr="00872EC7" w:rsidRDefault="001717DA" w:rsidP="00DB0F8D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領域/科目</w:t>
            </w:r>
          </w:p>
        </w:tc>
        <w:tc>
          <w:tcPr>
            <w:tcW w:w="202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D746A" w14:textId="5954FF0B" w:rsidR="0015039E" w:rsidRPr="00872EC7" w:rsidRDefault="001717DA" w:rsidP="0023018B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□國語文□英語文□數學□社會 (□歷史□地理□公民與社會)□自然科學 (□理化□生物□地球科學)□藝術 (□音樂□視覺藝術□表演藝術)□綜合活動 (□家政□童軍□輔導)□科技 (□資訊科技□生活科技)</w:t>
            </w:r>
            <w:r w:rsidR="00BE297D">
              <w:rPr>
                <w:rFonts w:ascii="標楷體" w:eastAsia="標楷體" w:hAnsi="標楷體" w:cs="標楷體"/>
                <w:sz w:val="24"/>
                <w:szCs w:val="24"/>
              </w:rPr>
              <w:t>■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健康與體育 (■健康教育□體育)</w:t>
            </w:r>
          </w:p>
        </w:tc>
      </w:tr>
      <w:tr w:rsidR="00872EC7" w:rsidRPr="003255DF" w14:paraId="306C8DAB" w14:textId="77777777" w:rsidTr="003D4AB8">
        <w:trPr>
          <w:trHeight w:val="850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6854488" w14:textId="77777777" w:rsidR="0015039E" w:rsidRPr="00872EC7" w:rsidRDefault="001717DA" w:rsidP="00DB0F8D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實施年級</w:t>
            </w:r>
          </w:p>
        </w:tc>
        <w:tc>
          <w:tcPr>
            <w:tcW w:w="202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2D2EC" w14:textId="47E186CF" w:rsidR="0015039E" w:rsidRPr="00872EC7" w:rsidRDefault="001717DA" w:rsidP="00DB0F8D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□7年級 </w:t>
            </w:r>
            <w:r w:rsidR="00BE297D" w:rsidRPr="00872EC7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 xml:space="preserve">8年級 </w:t>
            </w:r>
            <w:r w:rsidR="00BE297D">
              <w:rPr>
                <w:rFonts w:ascii="標楷體" w:eastAsia="標楷體" w:hAnsi="標楷體" w:cs="標楷體"/>
                <w:sz w:val="24"/>
                <w:szCs w:val="24"/>
              </w:rPr>
              <w:t>■</w:t>
            </w: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9年級</w:t>
            </w:r>
          </w:p>
          <w:p w14:paraId="3E828672" w14:textId="049733AB" w:rsidR="0015039E" w:rsidRPr="00872EC7" w:rsidRDefault="00BE297D" w:rsidP="00DB0F8D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■</w:t>
            </w:r>
            <w:r w:rsidR="001717DA" w:rsidRPr="00872EC7">
              <w:rPr>
                <w:rFonts w:ascii="標楷體" w:eastAsia="標楷體" w:hAnsi="標楷體" w:cs="標楷體"/>
                <w:sz w:val="24"/>
                <w:szCs w:val="24"/>
              </w:rPr>
              <w:t xml:space="preserve">上學期 </w:t>
            </w: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="001717DA" w:rsidRPr="00872EC7">
              <w:rPr>
                <w:rFonts w:ascii="標楷體" w:eastAsia="標楷體" w:hAnsi="標楷體" w:cs="標楷體"/>
                <w:sz w:val="24"/>
                <w:szCs w:val="24"/>
              </w:rPr>
              <w:t>下學期</w:t>
            </w:r>
            <w:r w:rsidR="001717DA" w:rsidRPr="00350507">
              <w:rPr>
                <w:rFonts w:ascii="標楷體" w:eastAsia="標楷體" w:hAnsi="標楷體" w:cs="標楷體"/>
                <w:color w:val="FF0000"/>
                <w:szCs w:val="24"/>
              </w:rPr>
              <w:t xml:space="preserve"> </w:t>
            </w:r>
          </w:p>
        </w:tc>
      </w:tr>
      <w:tr w:rsidR="00872EC7" w:rsidRPr="003255DF" w14:paraId="6423A2BB" w14:textId="77777777" w:rsidTr="003D4AB8">
        <w:trPr>
          <w:trHeight w:val="935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F83B32F" w14:textId="77777777" w:rsidR="0015039E" w:rsidRPr="00872EC7" w:rsidRDefault="001717DA" w:rsidP="00DB0F8D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教材版本</w:t>
            </w:r>
          </w:p>
        </w:tc>
        <w:tc>
          <w:tcPr>
            <w:tcW w:w="5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DF8A8" w14:textId="706F74DF" w:rsidR="0015039E" w:rsidRPr="00872EC7" w:rsidRDefault="00BE297D" w:rsidP="00DB0F8D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■</w:t>
            </w:r>
            <w:r w:rsidR="001717DA" w:rsidRPr="00872EC7">
              <w:rPr>
                <w:rFonts w:ascii="標楷體" w:eastAsia="標楷體" w:hAnsi="標楷體" w:cs="標楷體"/>
                <w:sz w:val="24"/>
                <w:szCs w:val="24"/>
              </w:rPr>
              <w:t>選用教科書:</w:t>
            </w:r>
            <w:r w:rsidR="001717DA" w:rsidRPr="00872EC7"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康軒版  </w:t>
            </w:r>
            <w:r w:rsidR="001717DA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  <w:p w14:paraId="1DB8EBB2" w14:textId="77777777" w:rsidR="0015039E" w:rsidRPr="00872EC7" w:rsidRDefault="001717DA" w:rsidP="00DB0F8D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□自編教材  (經課發會通過)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6DB03" w14:textId="77777777" w:rsidR="0015039E" w:rsidRPr="00872EC7" w:rsidRDefault="001717DA" w:rsidP="00DB0F8D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</w:p>
        </w:tc>
        <w:tc>
          <w:tcPr>
            <w:tcW w:w="12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CE9A5" w14:textId="77777777" w:rsidR="0015039E" w:rsidRDefault="001717DA" w:rsidP="00872EC7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學期內每週1節</w:t>
            </w:r>
          </w:p>
          <w:p w14:paraId="241C1378" w14:textId="7BA44A08" w:rsidR="0015039E" w:rsidRPr="00872EC7" w:rsidRDefault="0015039E" w:rsidP="00872EC7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872EC7" w:rsidRPr="00C11A59" w14:paraId="62FC27AE" w14:textId="77777777" w:rsidTr="003D4AB8">
        <w:trPr>
          <w:trHeight w:val="624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626CC5B" w14:textId="77777777" w:rsidR="0015039E" w:rsidRPr="00872EC7" w:rsidRDefault="001717DA" w:rsidP="00DB0F8D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領域核心素養</w:t>
            </w:r>
          </w:p>
        </w:tc>
        <w:tc>
          <w:tcPr>
            <w:tcW w:w="202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597A9287" w14:textId="77777777" w:rsidR="00243BDC" w:rsidRDefault="001717DA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-J-A1 具備體育與健康的知能與態度，展現自我運動與保健潛能，探索人性、自我價值與生命意義，並積極實踐，不輕言放棄。</w:t>
            </w:r>
          </w:p>
          <w:p w14:paraId="4E542C38" w14:textId="77777777" w:rsidR="00243BDC" w:rsidRDefault="001717DA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-J-A2 具備理解體育與健康情境的全貌，並做獨立思考與分析的知能，進而運用適當的策略，處理與解決體育與健康的問題。</w:t>
            </w:r>
          </w:p>
          <w:p w14:paraId="0E313EC2" w14:textId="77777777" w:rsidR="00243BDC" w:rsidRDefault="001717DA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-J-A3 具備善用體育與健康的資源，以擬定運動與保健計畫，有效執行並發揮主動學習與創新求變的能力。</w:t>
            </w:r>
          </w:p>
          <w:p w14:paraId="124146DC" w14:textId="77777777" w:rsidR="00243BDC" w:rsidRDefault="001717DA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-J-B1 具備情意表達的能力，能以同理心與人溝通互動，並理解體育與保健的基本概念，應用於日常生活中。</w:t>
            </w:r>
          </w:p>
          <w:p w14:paraId="6D482A1B" w14:textId="77777777" w:rsidR="00243BDC" w:rsidRDefault="001717DA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-J-B2 具備善用體育與健康相關的科技、資訊及媒體，以增進學習的素養，並察覺、思辨人與科技、資訊、媒體的互動關係。</w:t>
            </w:r>
          </w:p>
          <w:p w14:paraId="048432E4" w14:textId="77777777" w:rsidR="00243BDC" w:rsidRDefault="001717DA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-J-C1 具備生活中有關運動與健康的道德思辨與實踐能力及環境意識，並主動參與公益團體活動，關懷社會。</w:t>
            </w:r>
          </w:p>
          <w:p w14:paraId="5EA109A7" w14:textId="77777777" w:rsidR="00243BDC" w:rsidRDefault="001717DA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-J-C3 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具備敏察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和接納多元文化的涵養，關心本土與國際體育與健康議題，並尊重與欣賞其間的差異。</w:t>
            </w:r>
          </w:p>
        </w:tc>
      </w:tr>
      <w:tr w:rsidR="00872EC7" w:rsidRPr="000C5E7C" w14:paraId="26F21529" w14:textId="77777777" w:rsidTr="003D4AB8">
        <w:trPr>
          <w:trHeight w:val="483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E8B1A25" w14:textId="77777777" w:rsidR="0015039E" w:rsidRPr="00872EC7" w:rsidRDefault="001717DA" w:rsidP="00DB0F8D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課程目標</w:t>
            </w:r>
          </w:p>
        </w:tc>
        <w:tc>
          <w:tcPr>
            <w:tcW w:w="202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3976F8C6" w14:textId="77777777" w:rsidR="0015039E" w:rsidRDefault="001717DA" w:rsidP="002F4036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1453A">
              <w:rPr>
                <w:rFonts w:ascii="標楷體" w:eastAsia="標楷體" w:hAnsi="標楷體" w:cs="標楷體"/>
                <w:sz w:val="24"/>
                <w:szCs w:val="24"/>
              </w:rPr>
              <w:t>第五</w:t>
            </w:r>
            <w:proofErr w:type="gramStart"/>
            <w:r w:rsidRPr="00C1453A">
              <w:rPr>
                <w:rFonts w:ascii="標楷體" w:eastAsia="標楷體" w:hAnsi="標楷體" w:cs="標楷體"/>
                <w:sz w:val="24"/>
                <w:szCs w:val="24"/>
              </w:rPr>
              <w:t>冊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健康</w:t>
            </w:r>
          </w:p>
          <w:p w14:paraId="217880CE" w14:textId="0CEE2268" w:rsidR="0015039E" w:rsidRPr="004963D2" w:rsidRDefault="002E0E92" w:rsidP="00BE297D">
            <w:pPr>
              <w:rPr>
                <w:rFonts w:ascii="標楷體" w:eastAsia="標楷體" w:hAnsi="標楷體" w:cs="新細明體" w:hint="eastAsia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　　第一</w:t>
            </w:r>
            <w:r w:rsidRPr="000305B4">
              <w:rPr>
                <w:rFonts w:ascii="標楷體" w:eastAsia="標楷體" w:hAnsi="標楷體" w:cs="標楷體" w:hint="eastAsia"/>
                <w:sz w:val="24"/>
                <w:szCs w:val="24"/>
              </w:rPr>
              <w:t>單元將帶領學生覺察體型的價值觀及影響因素，先建立適宜的體型價值觀，再進一步從健康數據及生活型態探討體位與健康的關係，了解健康體位對健康的重要性，最後學會如何進行健康體位自主管理，建立健康的生活型態。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第二單元</w:t>
            </w:r>
            <w:r w:rsidRPr="000305B4">
              <w:rPr>
                <w:rFonts w:ascii="標楷體" w:eastAsia="標楷體" w:hAnsi="標楷體" w:cs="標楷體" w:hint="eastAsia"/>
                <w:sz w:val="24"/>
                <w:szCs w:val="24"/>
              </w:rPr>
              <w:t>透過故事情境，讓學生學會覺察自我真正的健康需求，認識選購食品須知，懂得查證產品相關資訊，不盲目跟從，對自己的身體負責，為健康做把關。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第三單元</w:t>
            </w:r>
            <w:r w:rsidRPr="000305B4">
              <w:rPr>
                <w:rFonts w:ascii="標楷體" w:eastAsia="標楷體" w:hAnsi="標楷體" w:cs="標楷體" w:hint="eastAsia"/>
                <w:sz w:val="24"/>
                <w:szCs w:val="24"/>
              </w:rPr>
              <w:t>認識情緒與壓力，學習管理、調適，與之和諧共處，在生活覺察異常行為出現時，能試著換位思考，關心及理解對方感受，一起健康快樂的生活。</w:t>
            </w:r>
          </w:p>
        </w:tc>
      </w:tr>
      <w:tr w:rsidR="00872EC7" w:rsidRPr="003255DF" w14:paraId="5BC6090B" w14:textId="77777777" w:rsidTr="00BF2329">
        <w:trPr>
          <w:trHeight w:val="207"/>
        </w:trPr>
        <w:tc>
          <w:tcPr>
            <w:tcW w:w="18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02293D2" w14:textId="77777777" w:rsidR="0015039E" w:rsidRPr="00872EC7" w:rsidRDefault="001717DA" w:rsidP="003D4AB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學習進度</w:t>
            </w:r>
            <w:proofErr w:type="gramStart"/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次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DB588" w14:textId="77777777" w:rsidR="0015039E" w:rsidRPr="00872EC7" w:rsidRDefault="001717DA" w:rsidP="003D4AB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單元/主題名稱</w:t>
            </w: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9FEDF" w14:textId="77777777" w:rsidR="0015039E" w:rsidRPr="00872EC7" w:rsidRDefault="001717DA" w:rsidP="00DB0F8D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學習重點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36A08" w14:textId="77777777" w:rsidR="0015039E" w:rsidRPr="00872EC7" w:rsidRDefault="001717DA" w:rsidP="00DB0F8D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評量方法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79783" w14:textId="77777777" w:rsidR="0015039E" w:rsidRPr="00872EC7" w:rsidRDefault="001717DA" w:rsidP="00DB0F8D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議題融入實質內涵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C57EE" w14:textId="77777777" w:rsidR="0015039E" w:rsidRPr="00872EC7" w:rsidRDefault="001717DA" w:rsidP="00DB0F8D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跨領域/科目協同教學</w:t>
            </w:r>
          </w:p>
        </w:tc>
      </w:tr>
      <w:tr w:rsidR="00872EC7" w:rsidRPr="003255DF" w14:paraId="47A47260" w14:textId="77777777" w:rsidTr="00BF2329">
        <w:trPr>
          <w:trHeight w:val="55"/>
        </w:trPr>
        <w:tc>
          <w:tcPr>
            <w:tcW w:w="18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5E50E" w14:textId="77777777" w:rsidR="0015039E" w:rsidRPr="00872EC7" w:rsidRDefault="0015039E" w:rsidP="00DB0F8D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11FCF" w14:textId="77777777" w:rsidR="0015039E" w:rsidRPr="00872EC7" w:rsidRDefault="0015039E" w:rsidP="00DB0F8D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DF3E1" w14:textId="77777777" w:rsidR="0015039E" w:rsidRPr="00872EC7" w:rsidRDefault="001717DA" w:rsidP="00DB0F8D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學習表現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1FAF8" w14:textId="77777777" w:rsidR="0015039E" w:rsidRPr="00872EC7" w:rsidRDefault="001717DA" w:rsidP="00DB0F8D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學習內容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5DC3B" w14:textId="77777777" w:rsidR="0015039E" w:rsidRPr="00872EC7" w:rsidRDefault="0015039E" w:rsidP="00DB0F8D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E78A1" w14:textId="77777777" w:rsidR="0015039E" w:rsidRPr="00872EC7" w:rsidRDefault="0015039E" w:rsidP="00DB0F8D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6B757" w14:textId="77777777" w:rsidR="0015039E" w:rsidRPr="00872EC7" w:rsidRDefault="0015039E" w:rsidP="00DB0F8D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C26E00" w:rsidRPr="003255DF" w14:paraId="33A41CDD" w14:textId="77777777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C4AAB0" w14:textId="77777777" w:rsidR="00243BDC" w:rsidRDefault="001717DA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D4E54D" w14:textId="77777777" w:rsidR="0015039E" w:rsidRPr="00DA591D" w:rsidRDefault="001717DA" w:rsidP="002F4036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D79C3" w14:textId="77777777" w:rsidR="0015039E" w:rsidRPr="00DA591D" w:rsidRDefault="001717DA" w:rsidP="002F4036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proofErr w:type="gramStart"/>
            <w:r w:rsidRPr="00A43AE7">
              <w:rPr>
                <w:rFonts w:ascii="標楷體" w:eastAsia="標楷體" w:hAnsi="標楷體" w:cs="標楷體"/>
                <w:sz w:val="24"/>
                <w:szCs w:val="24"/>
              </w:rPr>
              <w:t>第1章鏡中</w:t>
            </w:r>
            <w:proofErr w:type="gramEnd"/>
            <w:r w:rsidRPr="00A43AE7">
              <w:rPr>
                <w:rFonts w:ascii="標楷體" w:eastAsia="標楷體" w:hAnsi="標楷體" w:cs="標楷體"/>
                <w:sz w:val="24"/>
                <w:szCs w:val="24"/>
              </w:rPr>
              <w:t>自我大不同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50FEB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1a-Ⅳ-2 </w:t>
            </w:r>
            <w:r w:rsidRPr="00A873F2">
              <w:rPr>
                <w:rFonts w:ascii="標楷體" w:eastAsia="標楷體" w:hAnsi="標楷體" w:cs="標楷體"/>
                <w:sz w:val="24"/>
                <w:szCs w:val="24"/>
              </w:rPr>
              <w:t>分析個人與群體健康的影響因素。</w:t>
            </w:r>
          </w:p>
          <w:p w14:paraId="43A0A1A8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1b-Ⅳ-2 </w:t>
            </w:r>
            <w:r w:rsidRPr="00A873F2">
              <w:rPr>
                <w:rFonts w:ascii="標楷體" w:eastAsia="標楷體" w:hAnsi="標楷體" w:cs="標楷體"/>
                <w:sz w:val="24"/>
                <w:szCs w:val="24"/>
              </w:rPr>
              <w:t>認識健康技能和生活技能的實施程序概念。</w:t>
            </w:r>
          </w:p>
          <w:p w14:paraId="04668A78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3b-Ⅳ-3 </w:t>
            </w:r>
            <w:r w:rsidRPr="00A873F2">
              <w:rPr>
                <w:rFonts w:ascii="標楷體" w:eastAsia="標楷體" w:hAnsi="標楷體" w:cs="標楷體"/>
                <w:sz w:val="24"/>
                <w:szCs w:val="24"/>
              </w:rPr>
              <w:t>熟悉大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部份</w:t>
            </w:r>
            <w:r w:rsidRPr="00A873F2">
              <w:rPr>
                <w:rFonts w:ascii="標楷體" w:eastAsia="標楷體" w:hAnsi="標楷體" w:cs="標楷體"/>
                <w:sz w:val="24"/>
                <w:szCs w:val="24"/>
              </w:rPr>
              <w:t>的決策與批判技能。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AC84D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Ea-Ⅳ-4 </w:t>
            </w:r>
            <w:r w:rsidRPr="00A873F2">
              <w:rPr>
                <w:rFonts w:ascii="標楷體" w:eastAsia="標楷體" w:hAnsi="標楷體" w:cs="標楷體"/>
                <w:sz w:val="24"/>
                <w:szCs w:val="24"/>
              </w:rPr>
              <w:t>正向的身體意象與體重控制計畫。</w:t>
            </w:r>
          </w:p>
          <w:p w14:paraId="20432058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Eb-Ⅳ-1 </w:t>
            </w:r>
            <w:r w:rsidRPr="00A873F2">
              <w:rPr>
                <w:rFonts w:ascii="標楷體" w:eastAsia="標楷體" w:hAnsi="標楷體" w:cs="標楷體"/>
                <w:sz w:val="24"/>
                <w:szCs w:val="24"/>
              </w:rPr>
              <w:t>媒體與廣告中健康消費資訊的辨識策略。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C98E0" w14:textId="77777777" w:rsidR="0015039E" w:rsidRPr="00135F49" w:rsidRDefault="001717DA" w:rsidP="002F4036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135F49">
              <w:rPr>
                <w:rFonts w:ascii="標楷體" w:eastAsia="標楷體" w:hAnsi="標楷體" w:cs="標楷體"/>
                <w:sz w:val="24"/>
                <w:szCs w:val="24"/>
              </w:rPr>
              <w:t>1.口頭評量</w:t>
            </w:r>
          </w:p>
          <w:p w14:paraId="11C1991A" w14:textId="77777777" w:rsidR="0015039E" w:rsidRPr="00DA591D" w:rsidRDefault="001717DA" w:rsidP="002F4036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135F49">
              <w:rPr>
                <w:rFonts w:ascii="標楷體" w:eastAsia="標楷體" w:hAnsi="標楷體" w:cs="標楷體"/>
                <w:sz w:val="24"/>
                <w:szCs w:val="24"/>
              </w:rPr>
              <w:t>2.紙筆評量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B381C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【生命教育】</w:t>
            </w:r>
          </w:p>
          <w:p w14:paraId="6E4476D1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生J2 </w:t>
            </w:r>
            <w:r w:rsidRPr="00C609E5">
              <w:rPr>
                <w:rFonts w:ascii="標楷體" w:eastAsia="標楷體" w:hAnsi="標楷體" w:cs="標楷體"/>
                <w:sz w:val="24"/>
                <w:szCs w:val="24"/>
              </w:rPr>
              <w:t>探討完整的人的各個面向，包括身體與心理、理性與感性、自由與命定、境遇與嚮往，理解人的主體能動性，培養適切的自我觀。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F184D" w14:textId="77777777" w:rsidR="0015039E" w:rsidRPr="00DA591D" w:rsidRDefault="0015039E" w:rsidP="002F4036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C26E00" w:rsidRPr="003255DF" w14:paraId="0FE21BED" w14:textId="77777777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F40A6D" w14:textId="77777777" w:rsidR="00243BDC" w:rsidRDefault="001717DA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40BDA7" w14:textId="77777777" w:rsidR="0015039E" w:rsidRPr="00DA591D" w:rsidRDefault="001717DA" w:rsidP="002F4036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第二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8A980" w14:textId="77777777" w:rsidR="0015039E" w:rsidRPr="0042481C" w:rsidRDefault="001717DA" w:rsidP="002F4036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proofErr w:type="gramStart"/>
            <w:r w:rsidRPr="0042481C">
              <w:rPr>
                <w:rFonts w:ascii="標楷體" w:eastAsia="標楷體" w:hAnsi="標楷體" w:cs="標楷體"/>
                <w:sz w:val="24"/>
                <w:szCs w:val="24"/>
              </w:rPr>
              <w:t>第1章鏡中</w:t>
            </w:r>
            <w:proofErr w:type="gramEnd"/>
            <w:r w:rsidRPr="0042481C">
              <w:rPr>
                <w:rFonts w:ascii="標楷體" w:eastAsia="標楷體" w:hAnsi="標楷體" w:cs="標楷體"/>
                <w:sz w:val="24"/>
                <w:szCs w:val="24"/>
              </w:rPr>
              <w:t>自我大不同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B7AAE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1a-Ⅳ-2 分析個人與群體健康的影響因素。</w:t>
            </w:r>
          </w:p>
          <w:p w14:paraId="5DAE1D41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1b-Ⅳ-2 認識健康技能和生活技能的實施程序概念。</w:t>
            </w:r>
          </w:p>
          <w:p w14:paraId="7BA541B8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3b-Ⅳ-3 熟悉大部</w:t>
            </w:r>
            <w:r w:rsidRPr="0042481C">
              <w:rPr>
                <w:rFonts w:ascii="標楷體" w:eastAsia="標楷體" w:hAnsi="標楷體" w:cs="標楷體"/>
                <w:sz w:val="24"/>
                <w:szCs w:val="24"/>
              </w:rPr>
              <w:t>份的決策與批判技能。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71A65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Ea-Ⅳ-4 正向的身體意象與體重控制計畫。</w:t>
            </w:r>
          </w:p>
          <w:p w14:paraId="101C538F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Eb-Ⅳ-1 媒體與廣告中健康消費資訊的辨識策略。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E57A3" w14:textId="77777777" w:rsidR="0015039E" w:rsidRPr="0042481C" w:rsidRDefault="001717DA" w:rsidP="002F4036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42481C">
              <w:rPr>
                <w:rFonts w:ascii="標楷體" w:eastAsia="標楷體" w:hAnsi="標楷體" w:cs="標楷體"/>
                <w:sz w:val="24"/>
                <w:szCs w:val="24"/>
              </w:rPr>
              <w:t>1.口頭評量</w:t>
            </w:r>
          </w:p>
          <w:p w14:paraId="0634D505" w14:textId="77777777" w:rsidR="0015039E" w:rsidRPr="0042481C" w:rsidRDefault="001717DA" w:rsidP="002F4036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42481C">
              <w:rPr>
                <w:rFonts w:ascii="標楷體" w:eastAsia="標楷體" w:hAnsi="標楷體" w:cs="標楷體"/>
                <w:sz w:val="24"/>
                <w:szCs w:val="24"/>
              </w:rPr>
              <w:t>2.紙筆評量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CDB43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【生命教育】</w:t>
            </w:r>
          </w:p>
          <w:p w14:paraId="3AD466E4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生J2 探討完整的人的各個面向，包括身體與心理、理性與感性、自由與命定、境遇與嚮往，理解人的主體能動性，培養適切的自我觀。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C1299" w14:textId="77777777" w:rsidR="0015039E" w:rsidRPr="00DA591D" w:rsidRDefault="0015039E" w:rsidP="002F4036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C26E00" w:rsidRPr="003255DF" w14:paraId="494F74FA" w14:textId="77777777" w:rsidTr="00BE297D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560A3E" w14:textId="77777777" w:rsidR="00243BDC" w:rsidRDefault="001717DA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D3EC3D" w14:textId="77777777" w:rsidR="0015039E" w:rsidRPr="00DA591D" w:rsidRDefault="001717DA" w:rsidP="002F4036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第三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ABE31" w14:textId="77777777" w:rsidR="0015039E" w:rsidRPr="0042481C" w:rsidRDefault="001717DA" w:rsidP="002F4036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proofErr w:type="gramStart"/>
            <w:r w:rsidRPr="0042481C">
              <w:rPr>
                <w:rFonts w:ascii="標楷體" w:eastAsia="標楷體" w:hAnsi="標楷體" w:cs="標楷體"/>
                <w:sz w:val="24"/>
                <w:szCs w:val="24"/>
              </w:rPr>
              <w:t>第1章鏡中</w:t>
            </w:r>
            <w:proofErr w:type="gramEnd"/>
            <w:r w:rsidRPr="0042481C">
              <w:rPr>
                <w:rFonts w:ascii="標楷體" w:eastAsia="標楷體" w:hAnsi="標楷體" w:cs="標楷體"/>
                <w:sz w:val="24"/>
                <w:szCs w:val="24"/>
              </w:rPr>
              <w:t>自我大不同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F5C6E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1a-Ⅳ-2 分析個人與群體健康的影響因素。</w:t>
            </w:r>
          </w:p>
          <w:p w14:paraId="7B89C0E6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1b-Ⅳ-2 認識健康技能和生活技能的實施程序概念。</w:t>
            </w:r>
          </w:p>
          <w:p w14:paraId="6EBA28B2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3b-Ⅳ-3 熟悉大部</w:t>
            </w:r>
            <w:r w:rsidRPr="0042481C">
              <w:rPr>
                <w:rFonts w:ascii="標楷體" w:eastAsia="標楷體" w:hAnsi="標楷體" w:cs="標楷體"/>
                <w:sz w:val="24"/>
                <w:szCs w:val="24"/>
              </w:rPr>
              <w:t>份的決策與批判技能。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8194A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Ea-Ⅳ-4 正向的身體意象與體重控制計畫。</w:t>
            </w:r>
          </w:p>
          <w:p w14:paraId="0FAF29FE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Eb-Ⅳ-1 媒體與廣告中健康消費資訊的辨識策略。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A9D5C" w14:textId="77777777" w:rsidR="0015039E" w:rsidRPr="00135F49" w:rsidRDefault="001717DA" w:rsidP="002F4036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135F49">
              <w:rPr>
                <w:rFonts w:ascii="標楷體" w:eastAsia="標楷體" w:hAnsi="標楷體" w:cs="標楷體"/>
                <w:sz w:val="24"/>
                <w:szCs w:val="24"/>
              </w:rPr>
              <w:t>1.口頭評量</w:t>
            </w:r>
          </w:p>
          <w:p w14:paraId="3CA3B314" w14:textId="77777777" w:rsidR="0015039E" w:rsidRPr="00DA591D" w:rsidRDefault="001717DA" w:rsidP="002F4036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135F49">
              <w:rPr>
                <w:rFonts w:ascii="標楷體" w:eastAsia="標楷體" w:hAnsi="標楷體" w:cs="標楷體"/>
                <w:sz w:val="24"/>
                <w:szCs w:val="24"/>
              </w:rPr>
              <w:t>2.紙筆評量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9EC3E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【生命教育】</w:t>
            </w:r>
          </w:p>
          <w:p w14:paraId="5088E887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生J2 探討完整的人的各個面向，包括身體與心理、理性與感性、自由與命定、境遇與嚮往，理解人的主體能動性，培養適切的自我觀。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D735D" w14:textId="77777777" w:rsidR="0015039E" w:rsidRPr="00DA591D" w:rsidRDefault="0015039E" w:rsidP="002F4036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C26E00" w:rsidRPr="003255DF" w14:paraId="3F6A0458" w14:textId="77777777" w:rsidTr="00BE297D">
        <w:trPr>
          <w:trHeight w:val="41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476B86" w14:textId="77777777" w:rsidR="00243BDC" w:rsidRDefault="001717DA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F498D8" w14:textId="77777777" w:rsidR="0015039E" w:rsidRPr="00DA591D" w:rsidRDefault="001717DA" w:rsidP="002F4036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第四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873E7" w14:textId="77777777" w:rsidR="0015039E" w:rsidRPr="0042481C" w:rsidRDefault="001717DA" w:rsidP="002F4036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2481C">
              <w:rPr>
                <w:rFonts w:ascii="標楷體" w:eastAsia="標楷體" w:hAnsi="標楷體" w:cs="標楷體"/>
                <w:sz w:val="24"/>
                <w:szCs w:val="24"/>
              </w:rPr>
              <w:t>第2章身體數字大解密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3522A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1a-Ⅳ-2 分析個人與群體健康的影響因素。</w:t>
            </w:r>
          </w:p>
          <w:p w14:paraId="3B93E8A7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1a-Ⅳ-3 評估內在與外在的行為對健康造成的衝擊與風險。</w:t>
            </w:r>
          </w:p>
          <w:p w14:paraId="34512EE0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2a-Ⅳ-2 自主思考健康問題所造成的威脅感與嚴重性。</w:t>
            </w:r>
          </w:p>
          <w:p w14:paraId="298029E8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2a-Ⅳ-3 深切體會健康行動的自覺利益與障礙。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47DA7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Aa-Ⅳ-1 生長發育的自我評估與因應策略。</w:t>
            </w:r>
          </w:p>
          <w:p w14:paraId="56E53760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Ea-Ⅳ-4 正向的身體意象與體重控制計畫。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A3132" w14:textId="77777777" w:rsidR="0015039E" w:rsidRPr="0042481C" w:rsidRDefault="001717DA" w:rsidP="002F4036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42481C">
              <w:rPr>
                <w:rFonts w:ascii="標楷體" w:eastAsia="標楷體" w:hAnsi="標楷體" w:cs="標楷體"/>
                <w:sz w:val="24"/>
                <w:szCs w:val="24"/>
              </w:rPr>
              <w:t>1.口頭評量</w:t>
            </w:r>
          </w:p>
          <w:p w14:paraId="7A8E2467" w14:textId="77777777" w:rsidR="0015039E" w:rsidRPr="0042481C" w:rsidRDefault="001717DA" w:rsidP="002F4036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42481C">
              <w:rPr>
                <w:rFonts w:ascii="標楷體" w:eastAsia="標楷體" w:hAnsi="標楷體" w:cs="標楷體"/>
                <w:sz w:val="24"/>
                <w:szCs w:val="24"/>
              </w:rPr>
              <w:t>2.紙筆評量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76A12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【生涯規劃教育】</w:t>
            </w:r>
          </w:p>
          <w:p w14:paraId="2F4D08AF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涯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J12 發展及評估生涯決定的策略。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2FABD" w14:textId="77777777" w:rsidR="0015039E" w:rsidRPr="00DA591D" w:rsidRDefault="0015039E" w:rsidP="002F4036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C26E00" w:rsidRPr="003255DF" w14:paraId="566B874A" w14:textId="77777777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357C15" w14:textId="77777777" w:rsidR="00243BDC" w:rsidRDefault="001717DA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E622D8" w14:textId="77777777" w:rsidR="0015039E" w:rsidRPr="00DA591D" w:rsidRDefault="001717DA" w:rsidP="002F4036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第五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3A3EB" w14:textId="77777777" w:rsidR="0015039E" w:rsidRPr="0042481C" w:rsidRDefault="001717DA" w:rsidP="002F4036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2481C">
              <w:rPr>
                <w:rFonts w:ascii="標楷體" w:eastAsia="標楷體" w:hAnsi="標楷體" w:cs="標楷體"/>
                <w:sz w:val="24"/>
                <w:szCs w:val="24"/>
              </w:rPr>
              <w:t>第2章身體數字大解密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433FB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1a-Ⅳ-2 分析個人</w:t>
            </w:r>
            <w:r w:rsidRPr="0042481C">
              <w:rPr>
                <w:rFonts w:ascii="標楷體" w:eastAsia="標楷體" w:hAnsi="標楷體" w:cs="標楷體"/>
                <w:sz w:val="24"/>
                <w:szCs w:val="24"/>
              </w:rPr>
              <w:t>與群體健康的影響因素。</w:t>
            </w:r>
          </w:p>
          <w:p w14:paraId="738AF434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1a-Ⅳ-3 評估內在與外在的行為對健康造成的衝擊與風險。</w:t>
            </w:r>
          </w:p>
          <w:p w14:paraId="34C76ECB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2a-Ⅳ-2 自主思考健康問題所造成的威脅感與嚴重性。</w:t>
            </w:r>
          </w:p>
          <w:p w14:paraId="61F23DFB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2a-Ⅳ-3 深切體會健康行動的自覺利益與障礙。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0B707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Aa-Ⅳ-1 生長發</w:t>
            </w:r>
            <w:r w:rsidRPr="0042481C">
              <w:rPr>
                <w:rFonts w:ascii="標楷體" w:eastAsia="標楷體" w:hAnsi="標楷體" w:cs="標楷體"/>
                <w:sz w:val="24"/>
                <w:szCs w:val="24"/>
              </w:rPr>
              <w:t>育的自我評估與因應策略。</w:t>
            </w:r>
          </w:p>
          <w:p w14:paraId="3EBA5026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Ea-Ⅳ-4 正向的身體意象與體重控制計畫。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19C06" w14:textId="77777777" w:rsidR="0015039E" w:rsidRPr="00135F49" w:rsidRDefault="001717DA" w:rsidP="002F4036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135F49">
              <w:rPr>
                <w:rFonts w:ascii="標楷體" w:eastAsia="標楷體" w:hAnsi="標楷體" w:cs="標楷體"/>
                <w:sz w:val="24"/>
                <w:szCs w:val="24"/>
              </w:rPr>
              <w:t>1.口頭評量</w:t>
            </w:r>
          </w:p>
          <w:p w14:paraId="2EEB39F8" w14:textId="77777777" w:rsidR="0015039E" w:rsidRPr="00DA591D" w:rsidRDefault="001717DA" w:rsidP="002F4036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135F49">
              <w:rPr>
                <w:rFonts w:ascii="標楷體" w:eastAsia="標楷體" w:hAnsi="標楷體" w:cs="標楷體"/>
                <w:sz w:val="24"/>
                <w:szCs w:val="24"/>
              </w:rPr>
              <w:t>2.紙筆評量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BA3E2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【生涯規劃教育】</w:t>
            </w:r>
          </w:p>
          <w:p w14:paraId="6C6ABED6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涯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J12 發展及評估生涯決定的策略。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7F840" w14:textId="77777777" w:rsidR="0015039E" w:rsidRPr="00DA591D" w:rsidRDefault="0015039E" w:rsidP="002F4036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C26E00" w:rsidRPr="003255DF" w14:paraId="06C41D00" w14:textId="77777777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320C21" w14:textId="77777777" w:rsidR="00243BDC" w:rsidRDefault="001717DA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083D8E" w14:textId="77777777" w:rsidR="0015039E" w:rsidRPr="00DA591D" w:rsidRDefault="001717DA" w:rsidP="002F4036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第六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E5C42" w14:textId="77777777" w:rsidR="0015039E" w:rsidRPr="0042481C" w:rsidRDefault="001717DA" w:rsidP="002F4036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2481C">
              <w:rPr>
                <w:rFonts w:ascii="標楷體" w:eastAsia="標楷體" w:hAnsi="標楷體" w:cs="標楷體"/>
                <w:sz w:val="24"/>
                <w:szCs w:val="24"/>
              </w:rPr>
              <w:t>第3章成為更好的自己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62A91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1a-Ⅳ-4 理解促進健康生活的策略、資源與規範。</w:t>
            </w:r>
          </w:p>
          <w:p w14:paraId="00EBC74F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1b-Ⅳ-4 提出健康自主管理的行動策略。</w:t>
            </w:r>
          </w:p>
          <w:p w14:paraId="7049D1E0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2a-Ⅳ-3 深切體會健康行動的自覺利益與障礙。</w:t>
            </w:r>
          </w:p>
          <w:p w14:paraId="5B0576B6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2b-Ⅳ-2 樂於實踐健康促進的生活型態。</w:t>
            </w:r>
          </w:p>
          <w:p w14:paraId="7BA7FE8D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3b-Ⅳ-1 熟悉各種自我調適技能。</w:t>
            </w:r>
          </w:p>
          <w:p w14:paraId="76DD70A3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4a-Ⅳ-1 運用適切的健康資訊、產品與服務，擬定健康行動策略。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72284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Ea-Ⅳ-4 正向的身體意象與體重控制計畫。</w:t>
            </w:r>
          </w:p>
          <w:p w14:paraId="6633DAD2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Eb-Ⅳ-1 媒體與廣告中健康消費資訊的辨識策略。</w:t>
            </w:r>
          </w:p>
          <w:p w14:paraId="6E5EA552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Fa-Ⅳ-1 自我認同與自我實現。</w:t>
            </w:r>
          </w:p>
          <w:p w14:paraId="3FF91E5E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Fb-Ⅳ-1 全人健康概念與健康生活型態。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EE56C" w14:textId="77777777" w:rsidR="0015039E" w:rsidRPr="00135F49" w:rsidRDefault="001717DA" w:rsidP="002F4036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135F49">
              <w:rPr>
                <w:rFonts w:ascii="標楷體" w:eastAsia="標楷體" w:hAnsi="標楷體" w:cs="標楷體"/>
                <w:sz w:val="24"/>
                <w:szCs w:val="24"/>
              </w:rPr>
              <w:t>1.口頭評量</w:t>
            </w:r>
          </w:p>
          <w:p w14:paraId="7D8441F0" w14:textId="77777777" w:rsidR="0015039E" w:rsidRPr="00DA591D" w:rsidRDefault="001717DA" w:rsidP="002F4036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135F49">
              <w:rPr>
                <w:rFonts w:ascii="標楷體" w:eastAsia="標楷體" w:hAnsi="標楷體" w:cs="標楷體"/>
                <w:sz w:val="24"/>
                <w:szCs w:val="24"/>
              </w:rPr>
              <w:t>2.紙筆評量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28EFE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【生涯規劃教育】</w:t>
            </w:r>
          </w:p>
          <w:p w14:paraId="6F949B62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涯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J13 培養生涯</w:t>
            </w:r>
            <w:r w:rsidRPr="001D71BC">
              <w:rPr>
                <w:rFonts w:ascii="標楷體" w:eastAsia="標楷體" w:hAnsi="標楷體" w:cs="標楷體"/>
                <w:sz w:val="24"/>
                <w:szCs w:val="24"/>
              </w:rPr>
              <w:t>規劃及執行的能力。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9FB22" w14:textId="77777777" w:rsidR="0015039E" w:rsidRPr="00DA591D" w:rsidRDefault="0015039E" w:rsidP="002F4036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C26E00" w:rsidRPr="003255DF" w14:paraId="548346DB" w14:textId="77777777" w:rsidTr="00BE297D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992DB7" w14:textId="77777777" w:rsidR="00243BDC" w:rsidRDefault="001717DA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7B9F79" w14:textId="77777777" w:rsidR="0015039E" w:rsidRPr="00DA591D" w:rsidRDefault="001717DA" w:rsidP="002F4036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第七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19E34" w14:textId="77777777" w:rsidR="0015039E" w:rsidRPr="0042481C" w:rsidRDefault="001717DA" w:rsidP="002F4036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2481C">
              <w:rPr>
                <w:rFonts w:ascii="標楷體" w:eastAsia="標楷體" w:hAnsi="標楷體" w:cs="標楷體"/>
                <w:sz w:val="24"/>
                <w:szCs w:val="24"/>
              </w:rPr>
              <w:t>第3章成為更好的自己</w:t>
            </w:r>
          </w:p>
          <w:p w14:paraId="733F0209" w14:textId="238D5E3D" w:rsidR="0015039E" w:rsidRPr="0042481C" w:rsidRDefault="0015039E" w:rsidP="002F4036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E089B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1a-Ⅳ-4 理解促進健康生活的策略、資源與規範。</w:t>
            </w:r>
          </w:p>
          <w:p w14:paraId="0DDD0D89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1b-Ⅳ-4 提出健康自主管理的行動策略。</w:t>
            </w:r>
          </w:p>
          <w:p w14:paraId="745CF178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2a-Ⅳ-3 深切體會健康行動的自覺利益與障礙。</w:t>
            </w:r>
          </w:p>
          <w:p w14:paraId="2CA88B58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2b-Ⅳ-2 樂於實踐健康促進的生活型態。</w:t>
            </w:r>
          </w:p>
          <w:p w14:paraId="58F68775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3b-Ⅳ-1 熟悉各種自我調適技能。</w:t>
            </w:r>
          </w:p>
          <w:p w14:paraId="04B78134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4a-Ⅳ-1 運用適切的健康資訊、產品與服務，擬定健康行動策略。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4585F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Ea-Ⅳ-4 正向的身體意象與體重控制計畫。</w:t>
            </w:r>
          </w:p>
          <w:p w14:paraId="691EFBFE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Eb-Ⅳ-1 媒體與廣告中健康消費資訊的辨識策略。</w:t>
            </w:r>
          </w:p>
          <w:p w14:paraId="64B6240D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Fa-Ⅳ-1 自我認同與自我實現。</w:t>
            </w:r>
          </w:p>
          <w:p w14:paraId="3A91EC53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Fb-Ⅳ-1 全人健康概念與健康生活型態。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411AF" w14:textId="77777777" w:rsidR="0015039E" w:rsidRPr="00135F49" w:rsidRDefault="001717DA" w:rsidP="002F4036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135F49">
              <w:rPr>
                <w:rFonts w:ascii="標楷體" w:eastAsia="標楷體" w:hAnsi="標楷體" w:cs="標楷體"/>
                <w:sz w:val="24"/>
                <w:szCs w:val="24"/>
              </w:rPr>
              <w:t>1.口頭評量</w:t>
            </w:r>
          </w:p>
          <w:p w14:paraId="01C71EC6" w14:textId="77777777" w:rsidR="0015039E" w:rsidRPr="00DA591D" w:rsidRDefault="001717DA" w:rsidP="002F4036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135F49">
              <w:rPr>
                <w:rFonts w:ascii="標楷體" w:eastAsia="標楷體" w:hAnsi="標楷體" w:cs="標楷體"/>
                <w:sz w:val="24"/>
                <w:szCs w:val="24"/>
              </w:rPr>
              <w:t>2.紙筆評量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44E3F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【生涯規劃教育】</w:t>
            </w:r>
          </w:p>
          <w:p w14:paraId="0D6AA933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涯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J13 培養生涯</w:t>
            </w:r>
            <w:r w:rsidRPr="001D71BC">
              <w:rPr>
                <w:rFonts w:ascii="標楷體" w:eastAsia="標楷體" w:hAnsi="標楷體" w:cs="標楷體"/>
                <w:sz w:val="24"/>
                <w:szCs w:val="24"/>
              </w:rPr>
              <w:t>規劃及執行的能力。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9B9A1" w14:textId="77777777" w:rsidR="0015039E" w:rsidRPr="00DA591D" w:rsidRDefault="0015039E" w:rsidP="002F4036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C26E00" w:rsidRPr="003255DF" w14:paraId="42E8C382" w14:textId="77777777" w:rsidTr="00BE297D">
        <w:trPr>
          <w:trHeight w:val="41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421294" w14:textId="77777777" w:rsidR="00243BDC" w:rsidRDefault="001717DA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CF9B7F" w14:textId="77777777" w:rsidR="0015039E" w:rsidRPr="00DA591D" w:rsidRDefault="001717DA" w:rsidP="002F4036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第八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D27E8" w14:textId="77777777" w:rsidR="0015039E" w:rsidRPr="0042481C" w:rsidRDefault="001717DA" w:rsidP="002F4036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2481C">
              <w:rPr>
                <w:rFonts w:ascii="標楷體" w:eastAsia="標楷體" w:hAnsi="標楷體" w:cs="標楷體"/>
                <w:sz w:val="24"/>
                <w:szCs w:val="24"/>
              </w:rPr>
              <w:t>第3章成為更好的自己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0E823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1a-Ⅳ-4 理解促進健康生活的策略、資源與規範。</w:t>
            </w:r>
          </w:p>
          <w:p w14:paraId="3E168678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1b-Ⅳ-4 提出健康自主管理的行動策略。</w:t>
            </w:r>
          </w:p>
          <w:p w14:paraId="013177E6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2a-Ⅳ-3 深切體會健康行動的自覺利益與障礙。</w:t>
            </w:r>
          </w:p>
          <w:p w14:paraId="61D15EE9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2b-Ⅳ-2 樂於實踐健康促進的生活型態。</w:t>
            </w:r>
          </w:p>
          <w:p w14:paraId="3832FEDE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3b-Ⅳ-1 熟悉各種自我調適技能。</w:t>
            </w:r>
          </w:p>
          <w:p w14:paraId="17685102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4a-Ⅳ-1 運用適切的健康資訊、產品與服務，擬定健康行動策略。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882B6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Ea-Ⅳ-4 正向的身體意象與體重控制計畫。</w:t>
            </w:r>
          </w:p>
          <w:p w14:paraId="33BB3072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Eb-Ⅳ-1 媒體與廣告中健康消費資訊的辨識策略。</w:t>
            </w:r>
          </w:p>
          <w:p w14:paraId="2F3E6553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Fa-Ⅳ-1 自我認同與自我實現。</w:t>
            </w:r>
          </w:p>
          <w:p w14:paraId="07C1E7D0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Fb-Ⅳ-1 全人健康概念與健康生活型態。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6D50E" w14:textId="77777777" w:rsidR="0015039E" w:rsidRPr="00135F49" w:rsidRDefault="001717DA" w:rsidP="002F4036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135F49">
              <w:rPr>
                <w:rFonts w:ascii="標楷體" w:eastAsia="標楷體" w:hAnsi="標楷體" w:cs="標楷體"/>
                <w:sz w:val="24"/>
                <w:szCs w:val="24"/>
              </w:rPr>
              <w:t>1.口頭評量</w:t>
            </w:r>
          </w:p>
          <w:p w14:paraId="1688404C" w14:textId="77777777" w:rsidR="0015039E" w:rsidRPr="00DA591D" w:rsidRDefault="001717DA" w:rsidP="002F4036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135F49">
              <w:rPr>
                <w:rFonts w:ascii="標楷體" w:eastAsia="標楷體" w:hAnsi="標楷體" w:cs="標楷體"/>
                <w:sz w:val="24"/>
                <w:szCs w:val="24"/>
              </w:rPr>
              <w:t>2.紙筆評量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75EA8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【生涯規劃教育】</w:t>
            </w:r>
          </w:p>
          <w:p w14:paraId="0F970B9B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涯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J13 培養生涯</w:t>
            </w:r>
            <w:r w:rsidRPr="001D71BC">
              <w:rPr>
                <w:rFonts w:ascii="標楷體" w:eastAsia="標楷體" w:hAnsi="標楷體" w:cs="標楷體"/>
                <w:sz w:val="24"/>
                <w:szCs w:val="24"/>
              </w:rPr>
              <w:t>規劃及執行的能力。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4F21B" w14:textId="77777777" w:rsidR="0015039E" w:rsidRPr="00DA591D" w:rsidRDefault="0015039E" w:rsidP="002F4036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C26E00" w:rsidRPr="003255DF" w14:paraId="79E634A1" w14:textId="77777777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A139ED" w14:textId="77777777" w:rsidR="00243BDC" w:rsidRDefault="001717DA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3821ED" w14:textId="77777777" w:rsidR="0015039E" w:rsidRPr="00DA591D" w:rsidRDefault="001717DA" w:rsidP="002F4036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第九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A3911" w14:textId="77777777" w:rsidR="0015039E" w:rsidRPr="0042481C" w:rsidRDefault="001717DA" w:rsidP="002F4036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2481C">
              <w:rPr>
                <w:rFonts w:ascii="標楷體" w:eastAsia="標楷體" w:hAnsi="標楷體" w:cs="標楷體"/>
                <w:sz w:val="24"/>
                <w:szCs w:val="24"/>
              </w:rPr>
              <w:t>第1章健康飲食趨勢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C3551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1a-Ⅳ-2 分析個人</w:t>
            </w:r>
            <w:r w:rsidRPr="0042481C">
              <w:rPr>
                <w:rFonts w:ascii="標楷體" w:eastAsia="標楷體" w:hAnsi="標楷體" w:cs="標楷體"/>
                <w:sz w:val="24"/>
                <w:szCs w:val="24"/>
              </w:rPr>
              <w:t>與群體健康的影響因素。</w:t>
            </w:r>
          </w:p>
          <w:p w14:paraId="2DC62CBC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1a-Ⅳ-3 評估內在與外在的行為對健康造成的衝擊與風險。</w:t>
            </w:r>
          </w:p>
          <w:p w14:paraId="26AEE6A4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2b-Ⅳ-2 樂於實踐健康促進的生活型態。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2D9DA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Ea-Ⅳ-3 從生</w:t>
            </w:r>
            <w:r w:rsidRPr="0042481C">
              <w:rPr>
                <w:rFonts w:ascii="標楷體" w:eastAsia="標楷體" w:hAnsi="標楷體" w:cs="標楷體"/>
                <w:sz w:val="24"/>
                <w:szCs w:val="24"/>
              </w:rPr>
              <w:t>態、媒體與保健觀點看飲食趨勢。</w:t>
            </w:r>
          </w:p>
          <w:p w14:paraId="19FC437C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Fb-Ⅳ-2 健康狀態影響因素分析與不同性別者平均</w:t>
            </w:r>
            <w:proofErr w:type="gramStart"/>
            <w:r w:rsidRPr="0042481C">
              <w:rPr>
                <w:rFonts w:ascii="標楷體" w:eastAsia="標楷體" w:hAnsi="標楷體" w:cs="標楷體"/>
                <w:sz w:val="24"/>
                <w:szCs w:val="24"/>
              </w:rPr>
              <w:t>餘命健康</w:t>
            </w:r>
            <w:proofErr w:type="gramEnd"/>
            <w:r w:rsidRPr="0042481C">
              <w:rPr>
                <w:rFonts w:ascii="標楷體" w:eastAsia="標楷體" w:hAnsi="標楷體" w:cs="標楷體"/>
                <w:sz w:val="24"/>
                <w:szCs w:val="24"/>
              </w:rPr>
              <w:t>指標的改善策略。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5A3DD" w14:textId="77777777" w:rsidR="0015039E" w:rsidRPr="00135F49" w:rsidRDefault="001717DA" w:rsidP="002F4036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135F49">
              <w:rPr>
                <w:rFonts w:ascii="標楷體" w:eastAsia="標楷體" w:hAnsi="標楷體" w:cs="標楷體"/>
                <w:sz w:val="24"/>
                <w:szCs w:val="24"/>
              </w:rPr>
              <w:t>1.口頭評量</w:t>
            </w:r>
          </w:p>
          <w:p w14:paraId="3C5C61DA" w14:textId="77777777" w:rsidR="0015039E" w:rsidRPr="00DA591D" w:rsidRDefault="001717DA" w:rsidP="002F4036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135F49">
              <w:rPr>
                <w:rFonts w:ascii="標楷體" w:eastAsia="標楷體" w:hAnsi="標楷體" w:cs="標楷體"/>
                <w:sz w:val="24"/>
                <w:szCs w:val="24"/>
              </w:rPr>
              <w:t>2.紙筆評量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2B8BE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【閱讀素養教育】</w:t>
            </w:r>
          </w:p>
          <w:p w14:paraId="321634FB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閱J7 小心求證資訊來源，判讀文本知識的正確性。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B4080" w14:textId="77777777" w:rsidR="0015039E" w:rsidRPr="00DA591D" w:rsidRDefault="0015039E" w:rsidP="002F4036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C26E00" w:rsidRPr="003255DF" w14:paraId="07C616B0" w14:textId="77777777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7E054B" w14:textId="77777777" w:rsidR="00243BDC" w:rsidRDefault="001717DA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9DCB03" w14:textId="77777777" w:rsidR="0015039E" w:rsidRPr="00DA591D" w:rsidRDefault="001717DA" w:rsidP="002F4036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217D7" w14:textId="77777777" w:rsidR="0015039E" w:rsidRPr="0042481C" w:rsidRDefault="001717DA" w:rsidP="002F4036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2481C">
              <w:rPr>
                <w:rFonts w:ascii="標楷體" w:eastAsia="標楷體" w:hAnsi="標楷體" w:cs="標楷體"/>
                <w:sz w:val="24"/>
                <w:szCs w:val="24"/>
              </w:rPr>
              <w:t>第1章健康飲食趨勢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986B8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1a-Ⅳ-2 分析個人與群體健康的影響因素。</w:t>
            </w:r>
          </w:p>
          <w:p w14:paraId="3912252C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1a-Ⅳ-3 評估內在與外在的行為對健康造成的衝擊與風險。</w:t>
            </w:r>
          </w:p>
          <w:p w14:paraId="0828EB25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2b-Ⅳ-2 樂於實踐健康促進的生活型態。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19BF9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Ea-Ⅳ-3 從生態、媒體與保健觀點看飲食趨勢。</w:t>
            </w:r>
          </w:p>
          <w:p w14:paraId="18595568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Fb-Ⅳ-2 健康狀態影響因素分析與不同性別者平均</w:t>
            </w:r>
            <w:proofErr w:type="gramStart"/>
            <w:r w:rsidRPr="0042481C">
              <w:rPr>
                <w:rFonts w:ascii="標楷體" w:eastAsia="標楷體" w:hAnsi="標楷體" w:cs="標楷體"/>
                <w:sz w:val="24"/>
                <w:szCs w:val="24"/>
              </w:rPr>
              <w:t>餘命健康</w:t>
            </w:r>
            <w:proofErr w:type="gramEnd"/>
            <w:r w:rsidRPr="0042481C">
              <w:rPr>
                <w:rFonts w:ascii="標楷體" w:eastAsia="標楷體" w:hAnsi="標楷體" w:cs="標楷體"/>
                <w:sz w:val="24"/>
                <w:szCs w:val="24"/>
              </w:rPr>
              <w:t>指標的改善策略。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E483B" w14:textId="77777777" w:rsidR="0015039E" w:rsidRPr="00135F49" w:rsidRDefault="001717DA" w:rsidP="002F4036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135F49">
              <w:rPr>
                <w:rFonts w:ascii="標楷體" w:eastAsia="標楷體" w:hAnsi="標楷體" w:cs="標楷體"/>
                <w:sz w:val="24"/>
                <w:szCs w:val="24"/>
              </w:rPr>
              <w:t>1.口頭評量</w:t>
            </w:r>
          </w:p>
          <w:p w14:paraId="2895C3EB" w14:textId="77777777" w:rsidR="0015039E" w:rsidRPr="00DA591D" w:rsidRDefault="001717DA" w:rsidP="002F4036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135F49">
              <w:rPr>
                <w:rFonts w:ascii="標楷體" w:eastAsia="標楷體" w:hAnsi="標楷體" w:cs="標楷體"/>
                <w:sz w:val="24"/>
                <w:szCs w:val="24"/>
              </w:rPr>
              <w:t>2.紙筆評量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9E8F6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【閱讀素養教育】</w:t>
            </w:r>
          </w:p>
          <w:p w14:paraId="09BAF000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閱J7 小心求證資訊來源，判讀文本知識的正確性。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5E02D" w14:textId="77777777" w:rsidR="0015039E" w:rsidRPr="00DA591D" w:rsidRDefault="0015039E" w:rsidP="002F4036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C26E00" w:rsidRPr="003255DF" w14:paraId="4247AE19" w14:textId="77777777" w:rsidTr="00BE297D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610679" w14:textId="77777777" w:rsidR="00243BDC" w:rsidRDefault="001717DA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423411" w14:textId="77777777" w:rsidR="0015039E" w:rsidRPr="00DA591D" w:rsidRDefault="001717DA" w:rsidP="002F4036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第十一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41711" w14:textId="77777777" w:rsidR="0015039E" w:rsidRPr="0042481C" w:rsidRDefault="001717DA" w:rsidP="002F4036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2481C">
              <w:rPr>
                <w:rFonts w:ascii="標楷體" w:eastAsia="標楷體" w:hAnsi="標楷體" w:cs="標楷體"/>
                <w:sz w:val="24"/>
                <w:szCs w:val="24"/>
              </w:rPr>
              <w:t>第2章「食」</w:t>
            </w:r>
            <w:proofErr w:type="gramStart"/>
            <w:r w:rsidRPr="0042481C">
              <w:rPr>
                <w:rFonts w:ascii="標楷體" w:eastAsia="標楷體" w:hAnsi="標楷體" w:cs="標楷體"/>
                <w:sz w:val="24"/>
                <w:szCs w:val="24"/>
              </w:rPr>
              <w:t>事求</w:t>
            </w:r>
            <w:proofErr w:type="gramEnd"/>
            <w:r w:rsidRPr="0042481C">
              <w:rPr>
                <w:rFonts w:ascii="標楷體" w:eastAsia="標楷體" w:hAnsi="標楷體" w:cs="標楷體"/>
                <w:sz w:val="24"/>
                <w:szCs w:val="24"/>
              </w:rPr>
              <w:t>「識」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5A511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1a-Ⅳ-3 評估內在與外在的行為對健康造成的衝擊與風險。</w:t>
            </w:r>
          </w:p>
          <w:p w14:paraId="6D1A585C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1a-Ⅳ-4 理解促進健康生活的策略、資源與規範。</w:t>
            </w:r>
          </w:p>
          <w:p w14:paraId="26BCC3CD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3b-Ⅳ-3 熟悉大部</w:t>
            </w:r>
            <w:r w:rsidRPr="0042481C">
              <w:rPr>
                <w:rFonts w:ascii="標楷體" w:eastAsia="標楷體" w:hAnsi="標楷體" w:cs="標楷體"/>
                <w:sz w:val="24"/>
                <w:szCs w:val="24"/>
              </w:rPr>
              <w:t>份的決策與批判技能。</w:t>
            </w:r>
          </w:p>
          <w:p w14:paraId="32B0450C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4a-Ⅳ-1 運用適切的健康資訊、產品與服務，擬定健康行動策略。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5B254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Aa-Ⅳ-1 生長發育的自我評估與因應策略。</w:t>
            </w:r>
          </w:p>
          <w:p w14:paraId="05A7199C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Eb-Ⅳ-1 媒體與廣告中健康消費資訊的辨識策略。</w:t>
            </w:r>
          </w:p>
          <w:p w14:paraId="768E2805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Eb-Ⅳ-3 健康消費問題的解決策略與社會關懷。</w:t>
            </w:r>
          </w:p>
          <w:p w14:paraId="46A24A6B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Fb-Ⅳ-2 健康狀態影響因素分析與不同性別者平均</w:t>
            </w:r>
            <w:proofErr w:type="gramStart"/>
            <w:r w:rsidRPr="0042481C">
              <w:rPr>
                <w:rFonts w:ascii="標楷體" w:eastAsia="標楷體" w:hAnsi="標楷體" w:cs="標楷體"/>
                <w:sz w:val="24"/>
                <w:szCs w:val="24"/>
              </w:rPr>
              <w:t>餘命健康</w:t>
            </w:r>
            <w:proofErr w:type="gramEnd"/>
            <w:r w:rsidRPr="0042481C">
              <w:rPr>
                <w:rFonts w:ascii="標楷體" w:eastAsia="標楷體" w:hAnsi="標楷體" w:cs="標楷體"/>
                <w:sz w:val="24"/>
                <w:szCs w:val="24"/>
              </w:rPr>
              <w:t>指標的改善策略。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DB56C" w14:textId="77777777" w:rsidR="0015039E" w:rsidRPr="00135F49" w:rsidRDefault="001717DA" w:rsidP="002F4036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135F49">
              <w:rPr>
                <w:rFonts w:ascii="標楷體" w:eastAsia="標楷體" w:hAnsi="標楷體" w:cs="標楷體"/>
                <w:sz w:val="24"/>
                <w:szCs w:val="24"/>
              </w:rPr>
              <w:t>1.口頭評量</w:t>
            </w:r>
          </w:p>
          <w:p w14:paraId="37F5E62C" w14:textId="77777777" w:rsidR="0015039E" w:rsidRPr="00DA591D" w:rsidRDefault="001717DA" w:rsidP="002F4036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135F49">
              <w:rPr>
                <w:rFonts w:ascii="標楷體" w:eastAsia="標楷體" w:hAnsi="標楷體" w:cs="標楷體"/>
                <w:sz w:val="24"/>
                <w:szCs w:val="24"/>
              </w:rPr>
              <w:t>2.紙筆評量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BFC13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【生命教育】</w:t>
            </w:r>
          </w:p>
          <w:p w14:paraId="685259CA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生J5 覺察生活中的各種迷思，在生活作息、健康促進、飲食運動、休閒娛樂、人我關係等課題上進行價值思辨，尋求解決之道。</w:t>
            </w:r>
          </w:p>
          <w:p w14:paraId="3A4B8202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【閱讀素養教育】</w:t>
            </w:r>
          </w:p>
          <w:p w14:paraId="7DC76894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閱J7 小心求證資訊來源，判讀文本知識的正確性。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3FE82" w14:textId="77777777" w:rsidR="0015039E" w:rsidRPr="00DA591D" w:rsidRDefault="0015039E" w:rsidP="002F4036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C26E00" w:rsidRPr="003255DF" w14:paraId="35B8FF67" w14:textId="77777777" w:rsidTr="00BE297D">
        <w:trPr>
          <w:trHeight w:val="41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EECBFF" w14:textId="77777777" w:rsidR="00243BDC" w:rsidRDefault="001717DA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14EA74" w14:textId="77777777" w:rsidR="0015039E" w:rsidRPr="004F46BC" w:rsidRDefault="001717DA" w:rsidP="002F4036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第十二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31E6F" w14:textId="77777777" w:rsidR="0015039E" w:rsidRPr="0042481C" w:rsidRDefault="001717DA" w:rsidP="002F4036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2481C">
              <w:rPr>
                <w:rFonts w:ascii="標楷體" w:eastAsia="標楷體" w:hAnsi="標楷體" w:cs="標楷體"/>
                <w:sz w:val="24"/>
                <w:szCs w:val="24"/>
              </w:rPr>
              <w:t>第2章「食」</w:t>
            </w:r>
            <w:proofErr w:type="gramStart"/>
            <w:r w:rsidRPr="0042481C">
              <w:rPr>
                <w:rFonts w:ascii="標楷體" w:eastAsia="標楷體" w:hAnsi="標楷體" w:cs="標楷體"/>
                <w:sz w:val="24"/>
                <w:szCs w:val="24"/>
              </w:rPr>
              <w:t>事求</w:t>
            </w:r>
            <w:proofErr w:type="gramEnd"/>
            <w:r w:rsidRPr="0042481C">
              <w:rPr>
                <w:rFonts w:ascii="標楷體" w:eastAsia="標楷體" w:hAnsi="標楷體" w:cs="標楷體"/>
                <w:sz w:val="24"/>
                <w:szCs w:val="24"/>
              </w:rPr>
              <w:t>「識」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36E4E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1a-Ⅳ-3 評估內在與外在的行為對健康造成的衝擊與風險。</w:t>
            </w:r>
          </w:p>
          <w:p w14:paraId="5B8B620D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1a-Ⅳ-4 理解促進健康生活的策略、資源與規範。</w:t>
            </w:r>
          </w:p>
          <w:p w14:paraId="0D3D8403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3b-Ⅳ-3 熟悉大部</w:t>
            </w:r>
            <w:r w:rsidRPr="0042481C">
              <w:rPr>
                <w:rFonts w:ascii="標楷體" w:eastAsia="標楷體" w:hAnsi="標楷體" w:cs="標楷體"/>
                <w:sz w:val="24"/>
                <w:szCs w:val="24"/>
              </w:rPr>
              <w:t>份的決策與批判技能。</w:t>
            </w:r>
          </w:p>
          <w:p w14:paraId="0BFE212A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4a-Ⅳ-1 運用適切的健康資訊、產品與服務，擬定健康行動策略。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AF2F8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Aa-Ⅳ-1 生長發育的自我評估與因應策略。</w:t>
            </w:r>
          </w:p>
          <w:p w14:paraId="6957DC19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Eb-Ⅳ-1 媒體與廣告中健康消費資訊的辨識策略。</w:t>
            </w:r>
          </w:p>
          <w:p w14:paraId="6AA39A46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Eb-Ⅳ-3 健康消費問題的解決策略與社會關懷。</w:t>
            </w:r>
          </w:p>
          <w:p w14:paraId="21625E8D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Fb-Ⅳ-2 健康狀態影響因素分析與不同性別者平均</w:t>
            </w:r>
            <w:proofErr w:type="gramStart"/>
            <w:r w:rsidRPr="0042481C">
              <w:rPr>
                <w:rFonts w:ascii="標楷體" w:eastAsia="標楷體" w:hAnsi="標楷體" w:cs="標楷體"/>
                <w:sz w:val="24"/>
                <w:szCs w:val="24"/>
              </w:rPr>
              <w:t>餘命健康</w:t>
            </w:r>
            <w:proofErr w:type="gramEnd"/>
            <w:r w:rsidRPr="0042481C">
              <w:rPr>
                <w:rFonts w:ascii="標楷體" w:eastAsia="標楷體" w:hAnsi="標楷體" w:cs="標楷體"/>
                <w:sz w:val="24"/>
                <w:szCs w:val="24"/>
              </w:rPr>
              <w:t>指標的改善策略。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20902" w14:textId="77777777" w:rsidR="0015039E" w:rsidRPr="00135F49" w:rsidRDefault="001717DA" w:rsidP="002F4036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135F49">
              <w:rPr>
                <w:rFonts w:ascii="標楷體" w:eastAsia="標楷體" w:hAnsi="標楷體" w:cs="標楷體"/>
                <w:sz w:val="24"/>
                <w:szCs w:val="24"/>
              </w:rPr>
              <w:t>1.口頭評量</w:t>
            </w:r>
          </w:p>
          <w:p w14:paraId="75B07DFF" w14:textId="77777777" w:rsidR="0015039E" w:rsidRPr="00F2436C" w:rsidRDefault="001717DA" w:rsidP="002F4036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135F49">
              <w:rPr>
                <w:rFonts w:ascii="標楷體" w:eastAsia="標楷體" w:hAnsi="標楷體" w:cs="標楷體"/>
                <w:sz w:val="24"/>
                <w:szCs w:val="24"/>
              </w:rPr>
              <w:t>2.紙筆評量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E8B89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【生命教育】</w:t>
            </w:r>
          </w:p>
          <w:p w14:paraId="0A9BCFD4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生J5 覺察生活中的各種迷思，在生活作息、健康促進、飲食運動、休閒娛樂、人我關係等課題上進行價值思辨，尋求解決之道。</w:t>
            </w:r>
          </w:p>
          <w:p w14:paraId="1680AF51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【閱讀素養教育】</w:t>
            </w:r>
          </w:p>
          <w:p w14:paraId="61D26BD9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閱J7 小心求證資訊來源，判讀文本知識的正確性。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0513A" w14:textId="77777777" w:rsidR="0015039E" w:rsidRPr="00F2436C" w:rsidRDefault="0015039E" w:rsidP="002F4036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C26E00" w:rsidRPr="003255DF" w14:paraId="1F356ECD" w14:textId="77777777" w:rsidTr="00BE297D">
        <w:trPr>
          <w:trHeight w:val="41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2AEA63" w14:textId="77777777" w:rsidR="00243BDC" w:rsidRDefault="001717DA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6E94E2" w14:textId="77777777" w:rsidR="0015039E" w:rsidRPr="004F46BC" w:rsidRDefault="001717DA" w:rsidP="002F4036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第十三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26F6D" w14:textId="77777777" w:rsidR="0015039E" w:rsidRPr="0042481C" w:rsidRDefault="001717DA" w:rsidP="002F4036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2481C">
              <w:rPr>
                <w:rFonts w:ascii="標楷體" w:eastAsia="標楷體" w:hAnsi="標楷體" w:cs="標楷體"/>
                <w:sz w:val="24"/>
                <w:szCs w:val="24"/>
              </w:rPr>
              <w:t>第2章「食」</w:t>
            </w:r>
            <w:proofErr w:type="gramStart"/>
            <w:r w:rsidRPr="0042481C">
              <w:rPr>
                <w:rFonts w:ascii="標楷體" w:eastAsia="標楷體" w:hAnsi="標楷體" w:cs="標楷體"/>
                <w:sz w:val="24"/>
                <w:szCs w:val="24"/>
              </w:rPr>
              <w:t>事求</w:t>
            </w:r>
            <w:proofErr w:type="gramEnd"/>
            <w:r w:rsidRPr="0042481C">
              <w:rPr>
                <w:rFonts w:ascii="標楷體" w:eastAsia="標楷體" w:hAnsi="標楷體" w:cs="標楷體"/>
                <w:sz w:val="24"/>
                <w:szCs w:val="24"/>
              </w:rPr>
              <w:t>「識」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993D2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1a-Ⅳ-3 評估內在與外在的行為對健康造成的衝擊與風險。</w:t>
            </w:r>
          </w:p>
          <w:p w14:paraId="60F8B66E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1a-Ⅳ-4 理解促進健康生活的策略、資源與規範。</w:t>
            </w:r>
          </w:p>
          <w:p w14:paraId="407B7D51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3b-Ⅳ-3 熟悉大部</w:t>
            </w:r>
            <w:r w:rsidRPr="0042481C">
              <w:rPr>
                <w:rFonts w:ascii="標楷體" w:eastAsia="標楷體" w:hAnsi="標楷體" w:cs="標楷體"/>
                <w:sz w:val="24"/>
                <w:szCs w:val="24"/>
              </w:rPr>
              <w:t>份的決策與批判技能。</w:t>
            </w:r>
          </w:p>
          <w:p w14:paraId="5C8360B8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4a-Ⅳ-1 運用適切的健康資訊、產品與服務，擬定健康行動策略。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259F2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Aa-Ⅳ-1 生長發育的自我評估與因應策略。</w:t>
            </w:r>
          </w:p>
          <w:p w14:paraId="3BE1705B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Eb-Ⅳ-1 媒體與廣告中健康消費資訊的辨識策略。</w:t>
            </w:r>
          </w:p>
          <w:p w14:paraId="52A02BEC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Eb-Ⅳ-3 健康消費問題的解決策略與社會關懷。</w:t>
            </w:r>
          </w:p>
          <w:p w14:paraId="65C1E6E8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Fb-Ⅳ-2 健康狀態影響因素分析與不同性別者平均</w:t>
            </w:r>
            <w:proofErr w:type="gramStart"/>
            <w:r w:rsidRPr="0042481C">
              <w:rPr>
                <w:rFonts w:ascii="標楷體" w:eastAsia="標楷體" w:hAnsi="標楷體" w:cs="標楷體"/>
                <w:sz w:val="24"/>
                <w:szCs w:val="24"/>
              </w:rPr>
              <w:t>餘命健康</w:t>
            </w:r>
            <w:proofErr w:type="gramEnd"/>
            <w:r w:rsidRPr="0042481C">
              <w:rPr>
                <w:rFonts w:ascii="標楷體" w:eastAsia="標楷體" w:hAnsi="標楷體" w:cs="標楷體"/>
                <w:sz w:val="24"/>
                <w:szCs w:val="24"/>
              </w:rPr>
              <w:t>指標的改善策略。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43AE1" w14:textId="77777777" w:rsidR="0015039E" w:rsidRPr="00135F49" w:rsidRDefault="001717DA" w:rsidP="002F4036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135F49">
              <w:rPr>
                <w:rFonts w:ascii="標楷體" w:eastAsia="標楷體" w:hAnsi="標楷體" w:cs="標楷體"/>
                <w:sz w:val="24"/>
                <w:szCs w:val="24"/>
              </w:rPr>
              <w:t>1.口頭評量</w:t>
            </w:r>
          </w:p>
          <w:p w14:paraId="3513B975" w14:textId="77777777" w:rsidR="0015039E" w:rsidRPr="00F2436C" w:rsidRDefault="001717DA" w:rsidP="002F4036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135F49">
              <w:rPr>
                <w:rFonts w:ascii="標楷體" w:eastAsia="標楷體" w:hAnsi="標楷體" w:cs="標楷體"/>
                <w:sz w:val="24"/>
                <w:szCs w:val="24"/>
              </w:rPr>
              <w:t>2.紙筆評量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E90AC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【生命教育】</w:t>
            </w:r>
          </w:p>
          <w:p w14:paraId="39C10827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生J5 覺察生活中的各種迷思，在生活作息、健康促進、飲食運動、休閒娛樂、人我關係等課題上進行價值思辨，尋求解決之道。</w:t>
            </w:r>
          </w:p>
          <w:p w14:paraId="3D6288B3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【閱讀素養教育】</w:t>
            </w:r>
          </w:p>
          <w:p w14:paraId="08230E47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閱J7 小心求</w:t>
            </w:r>
            <w:r w:rsidRPr="001D71BC">
              <w:rPr>
                <w:rFonts w:ascii="標楷體" w:eastAsia="標楷體" w:hAnsi="標楷體" w:cs="標楷體"/>
                <w:sz w:val="24"/>
                <w:szCs w:val="24"/>
              </w:rPr>
              <w:t>證資訊來源，判讀文本知識的正確性。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765B3" w14:textId="77777777" w:rsidR="0015039E" w:rsidRPr="00F2436C" w:rsidRDefault="0015039E" w:rsidP="002F4036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C26E00" w:rsidRPr="003255DF" w14:paraId="4F5023DC" w14:textId="77777777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E88217" w14:textId="77777777" w:rsidR="00243BDC" w:rsidRDefault="001717DA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D3A177" w14:textId="77777777" w:rsidR="0015039E" w:rsidRPr="004F46BC" w:rsidRDefault="001717DA" w:rsidP="002F4036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第十四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64EC3" w14:textId="77777777" w:rsidR="0015039E" w:rsidRPr="0042481C" w:rsidRDefault="001717DA" w:rsidP="002F4036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2481C">
              <w:rPr>
                <w:rFonts w:ascii="標楷體" w:eastAsia="標楷體" w:hAnsi="標楷體" w:cs="標楷體"/>
                <w:sz w:val="24"/>
                <w:szCs w:val="24"/>
              </w:rPr>
              <w:t>第1章與情緒過招</w:t>
            </w:r>
          </w:p>
          <w:p w14:paraId="6868647B" w14:textId="27011ACC" w:rsidR="0015039E" w:rsidRPr="0042481C" w:rsidRDefault="0015039E" w:rsidP="002F4036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3B421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1a-Ⅳ-2 分析個人與群體健康的影響因素。</w:t>
            </w:r>
          </w:p>
          <w:p w14:paraId="4582099D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2a-Ⅳ-2 自主思考健康問題所造成的威脅感與嚴重性。</w:t>
            </w:r>
          </w:p>
          <w:p w14:paraId="28B7ABA5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3b-Ⅳ-1 熟悉各種自我調適技能。</w:t>
            </w:r>
          </w:p>
          <w:p w14:paraId="2940AA17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4a-Ⅳ-2 自我監督、增強個人促進健康的行動，並反省修正。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A0355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Fa-Ⅳ-1 自我認同與自我實現。</w:t>
            </w:r>
          </w:p>
          <w:p w14:paraId="50EE9896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Fa-Ⅳ-4 情緒與壓力因應與調適的方案。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0A1FC" w14:textId="77777777" w:rsidR="0015039E" w:rsidRPr="00135F49" w:rsidRDefault="001717DA" w:rsidP="002F4036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135F49">
              <w:rPr>
                <w:rFonts w:ascii="標楷體" w:eastAsia="標楷體" w:hAnsi="標楷體" w:cs="標楷體"/>
                <w:sz w:val="24"/>
                <w:szCs w:val="24"/>
              </w:rPr>
              <w:t>1.口頭評量</w:t>
            </w:r>
          </w:p>
          <w:p w14:paraId="5233252D" w14:textId="77777777" w:rsidR="0015039E" w:rsidRPr="00F2436C" w:rsidRDefault="001717DA" w:rsidP="002F4036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135F49">
              <w:rPr>
                <w:rFonts w:ascii="標楷體" w:eastAsia="標楷體" w:hAnsi="標楷體" w:cs="標楷體"/>
                <w:sz w:val="24"/>
                <w:szCs w:val="24"/>
              </w:rPr>
              <w:t>2.紙筆評量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60718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【生命教育】</w:t>
            </w:r>
          </w:p>
          <w:p w14:paraId="40EACBBB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生J2 </w:t>
            </w:r>
            <w:r w:rsidRPr="0033209D">
              <w:rPr>
                <w:rFonts w:ascii="標楷體" w:eastAsia="標楷體" w:hAnsi="標楷體" w:cs="標楷體"/>
                <w:sz w:val="24"/>
                <w:szCs w:val="24"/>
              </w:rPr>
              <w:t>探討完整的人的各個面向，包括身體與心理、理性與感性、自由與命定、境遇與嚮往，理解人的主體能動性，培養適切的自我觀。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69EA0" w14:textId="77777777" w:rsidR="0015039E" w:rsidRDefault="001717DA" w:rsidP="002F4036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綜合活動</w:t>
            </w:r>
          </w:p>
        </w:tc>
      </w:tr>
      <w:tr w:rsidR="00C26E00" w:rsidRPr="003255DF" w14:paraId="02FC7B8E" w14:textId="77777777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7C908E" w14:textId="77777777" w:rsidR="00243BDC" w:rsidRDefault="001717DA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C26510" w14:textId="77777777" w:rsidR="0015039E" w:rsidRPr="004F46BC" w:rsidRDefault="001717DA" w:rsidP="002F4036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第十五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BE99C" w14:textId="77777777" w:rsidR="0015039E" w:rsidRPr="0042481C" w:rsidRDefault="001717DA" w:rsidP="002F4036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2481C">
              <w:rPr>
                <w:rFonts w:ascii="標楷體" w:eastAsia="標楷體" w:hAnsi="標楷體" w:cs="標楷體"/>
                <w:sz w:val="24"/>
                <w:szCs w:val="24"/>
              </w:rPr>
              <w:t>第1章與情緒過招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DD47F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1a-Ⅳ-2 分析個人與群體健康的影響因素。</w:t>
            </w:r>
          </w:p>
          <w:p w14:paraId="643DE945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2a-Ⅳ-2 自主思考健康問題所造成的威脅感與嚴重性。</w:t>
            </w:r>
          </w:p>
          <w:p w14:paraId="362AF3CE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3b-Ⅳ-1 熟悉各種自我調適技能。</w:t>
            </w:r>
          </w:p>
          <w:p w14:paraId="28D7E35B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4a-Ⅳ-2 自我監督、增強個人促進健康的行動，並反省修正。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9D267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Fa-Ⅳ-1 自我認同與自我實現。</w:t>
            </w:r>
          </w:p>
          <w:p w14:paraId="2E49AA09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Fa-Ⅳ-4 情緒與壓力因應與調適的方案。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CF568" w14:textId="77777777" w:rsidR="0015039E" w:rsidRPr="00135F49" w:rsidRDefault="001717DA" w:rsidP="002F4036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135F49">
              <w:rPr>
                <w:rFonts w:ascii="標楷體" w:eastAsia="標楷體" w:hAnsi="標楷體" w:cs="標楷體"/>
                <w:sz w:val="24"/>
                <w:szCs w:val="24"/>
              </w:rPr>
              <w:t>1.口頭評量</w:t>
            </w:r>
          </w:p>
          <w:p w14:paraId="1B2F8454" w14:textId="77777777" w:rsidR="0015039E" w:rsidRPr="00F2436C" w:rsidRDefault="001717DA" w:rsidP="002F4036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135F49">
              <w:rPr>
                <w:rFonts w:ascii="標楷體" w:eastAsia="標楷體" w:hAnsi="標楷體" w:cs="標楷體"/>
                <w:sz w:val="24"/>
                <w:szCs w:val="24"/>
              </w:rPr>
              <w:t>2.紙筆評量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4536D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【生命教育】</w:t>
            </w:r>
          </w:p>
          <w:p w14:paraId="203125F6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生J2 </w:t>
            </w:r>
            <w:r w:rsidRPr="0033209D">
              <w:rPr>
                <w:rFonts w:ascii="標楷體" w:eastAsia="標楷體" w:hAnsi="標楷體" w:cs="標楷體"/>
                <w:sz w:val="24"/>
                <w:szCs w:val="24"/>
              </w:rPr>
              <w:t>探討完整的人的各個面向，包括身體與心理、理性與感性、自由與命定、境遇與嚮往，理解人的主體能動性，培養適切的自我觀。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A0C09" w14:textId="77777777" w:rsidR="0015039E" w:rsidRDefault="001717DA" w:rsidP="002F4036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綜合活動</w:t>
            </w:r>
          </w:p>
        </w:tc>
      </w:tr>
      <w:tr w:rsidR="00C26E00" w:rsidRPr="003255DF" w14:paraId="28C9F226" w14:textId="77777777" w:rsidTr="00BE297D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1CB899" w14:textId="77777777" w:rsidR="00243BDC" w:rsidRDefault="001717DA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E2A067" w14:textId="77777777" w:rsidR="0015039E" w:rsidRPr="004F46BC" w:rsidRDefault="001717DA" w:rsidP="002F4036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第十六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0393B" w14:textId="77777777" w:rsidR="0015039E" w:rsidRPr="0042481C" w:rsidRDefault="001717DA" w:rsidP="002F4036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2481C">
              <w:rPr>
                <w:rFonts w:ascii="標楷體" w:eastAsia="標楷體" w:hAnsi="標楷體" w:cs="標楷體"/>
                <w:sz w:val="24"/>
                <w:szCs w:val="24"/>
              </w:rPr>
              <w:t>第2章與壓力同行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04D8D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1a-Ⅳ-2 分析個人與群體健康的影響因素。</w:t>
            </w:r>
          </w:p>
          <w:p w14:paraId="697BC7C7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2a-Ⅳ-2 自主思考健康問題所造成的威脅感與嚴重性。</w:t>
            </w:r>
          </w:p>
          <w:p w14:paraId="4CAC07EB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3b-Ⅳ-1 熟悉各種自我調適技能。</w:t>
            </w:r>
          </w:p>
          <w:p w14:paraId="7EB89384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4a-Ⅳ-2 自我監督、增強個人促進健康的行動，並反省修正。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0244B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Fa-Ⅳ-1 自我認同與自我實現。</w:t>
            </w:r>
          </w:p>
          <w:p w14:paraId="427D161B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Fa-Ⅳ-4 情緒與壓力因應與調適的方案。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5E0E0" w14:textId="77777777" w:rsidR="0015039E" w:rsidRPr="0042481C" w:rsidRDefault="001717DA" w:rsidP="002F4036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42481C">
              <w:rPr>
                <w:rFonts w:ascii="標楷體" w:eastAsia="標楷體" w:hAnsi="標楷體" w:cs="標楷體"/>
                <w:sz w:val="24"/>
                <w:szCs w:val="24"/>
              </w:rPr>
              <w:t>1.口頭評量</w:t>
            </w:r>
          </w:p>
          <w:p w14:paraId="6950CDC2" w14:textId="77777777" w:rsidR="0015039E" w:rsidRPr="0042481C" w:rsidRDefault="001717DA" w:rsidP="002F4036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42481C">
              <w:rPr>
                <w:rFonts w:ascii="標楷體" w:eastAsia="標楷體" w:hAnsi="標楷體" w:cs="標楷體"/>
                <w:sz w:val="24"/>
                <w:szCs w:val="24"/>
              </w:rPr>
              <w:t>2.紙筆評量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28A41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【生命教育】</w:t>
            </w:r>
          </w:p>
          <w:p w14:paraId="02AEC658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生J2 </w:t>
            </w:r>
            <w:r w:rsidRPr="0033209D">
              <w:rPr>
                <w:rFonts w:ascii="標楷體" w:eastAsia="標楷體" w:hAnsi="標楷體" w:cs="標楷體"/>
                <w:sz w:val="24"/>
                <w:szCs w:val="24"/>
              </w:rPr>
              <w:t>探討完整的人的各個面向，包括身體與心理、理性與感性、自由與命定、境遇與嚮往，理解人的主體能動性，培養適切的自我觀。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BD293" w14:textId="77777777" w:rsidR="0015039E" w:rsidRDefault="001717DA" w:rsidP="002F4036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綜合活動</w:t>
            </w:r>
          </w:p>
        </w:tc>
      </w:tr>
      <w:tr w:rsidR="00C26E00" w:rsidRPr="003255DF" w14:paraId="6A8F0C95" w14:textId="77777777" w:rsidTr="00BE297D">
        <w:trPr>
          <w:trHeight w:val="416"/>
        </w:trPr>
        <w:tc>
          <w:tcPr>
            <w:tcW w:w="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5B74BC" w14:textId="77777777" w:rsidR="00243BDC" w:rsidRDefault="001717DA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9A3230" w14:textId="77777777" w:rsidR="0015039E" w:rsidRPr="004F46BC" w:rsidRDefault="001717DA" w:rsidP="002F4036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第十七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45485" w14:textId="77777777" w:rsidR="0015039E" w:rsidRPr="0042481C" w:rsidRDefault="001717DA" w:rsidP="002F4036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2481C">
              <w:rPr>
                <w:rFonts w:ascii="標楷體" w:eastAsia="標楷體" w:hAnsi="標楷體" w:cs="標楷體"/>
                <w:sz w:val="24"/>
                <w:szCs w:val="24"/>
              </w:rPr>
              <w:t>第2章與壓力同行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B608A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1a-Ⅳ-2 分析個人與群體健康的影響因素。</w:t>
            </w:r>
          </w:p>
          <w:p w14:paraId="53A3491A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2a-Ⅳ-2 自主思考健康問題所造成的威脅感與嚴重性。</w:t>
            </w:r>
          </w:p>
          <w:p w14:paraId="3A384269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3b-Ⅳ-1 熟悉各種自我調適技能。</w:t>
            </w:r>
          </w:p>
          <w:p w14:paraId="1B58996D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4a-Ⅳ-2 自我監督、增強個人促進健康的行動，並反省修正。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2B7ED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Fa-Ⅳ-1 自我認同與自我實現。</w:t>
            </w:r>
          </w:p>
          <w:p w14:paraId="5056C3F5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Fa-Ⅳ-4 情緒與壓力因應與調適的方案。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86512" w14:textId="77777777" w:rsidR="0015039E" w:rsidRPr="00135F49" w:rsidRDefault="001717DA" w:rsidP="002F4036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135F49">
              <w:rPr>
                <w:rFonts w:ascii="標楷體" w:eastAsia="標楷體" w:hAnsi="標楷體" w:cs="標楷體"/>
                <w:sz w:val="24"/>
                <w:szCs w:val="24"/>
              </w:rPr>
              <w:t>1.口頭評量</w:t>
            </w:r>
          </w:p>
          <w:p w14:paraId="763A3FEC" w14:textId="77777777" w:rsidR="0015039E" w:rsidRPr="00F2436C" w:rsidRDefault="001717DA" w:rsidP="002F4036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135F49">
              <w:rPr>
                <w:rFonts w:ascii="標楷體" w:eastAsia="標楷體" w:hAnsi="標楷體" w:cs="標楷體"/>
                <w:sz w:val="24"/>
                <w:szCs w:val="24"/>
              </w:rPr>
              <w:t>2.紙筆評量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33F84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【生命教育】</w:t>
            </w:r>
          </w:p>
          <w:p w14:paraId="7E986B50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生J2 </w:t>
            </w:r>
            <w:r w:rsidRPr="0033209D">
              <w:rPr>
                <w:rFonts w:ascii="標楷體" w:eastAsia="標楷體" w:hAnsi="標楷體" w:cs="標楷體"/>
                <w:sz w:val="24"/>
                <w:szCs w:val="24"/>
              </w:rPr>
              <w:t>探討完整的人的各個面向，包括身體與心理、理性與感性、自由與命定、境遇與嚮往，理解人的主體能動性，培養適切的自我觀。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9DD64" w14:textId="77777777" w:rsidR="0015039E" w:rsidRDefault="001717DA" w:rsidP="002F4036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綜合活動</w:t>
            </w:r>
          </w:p>
        </w:tc>
      </w:tr>
      <w:tr w:rsidR="00C26E00" w:rsidRPr="003255DF" w14:paraId="3A618B1C" w14:textId="77777777" w:rsidTr="00BE297D">
        <w:trPr>
          <w:trHeight w:val="41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E2A65F" w14:textId="77777777" w:rsidR="00243BDC" w:rsidRDefault="001717DA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152FC0" w14:textId="77777777" w:rsidR="0015039E" w:rsidRPr="004F46BC" w:rsidRDefault="001717DA" w:rsidP="002F4036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第十八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5BD28" w14:textId="77777777" w:rsidR="0015039E" w:rsidRPr="0042481C" w:rsidRDefault="001717DA" w:rsidP="002F4036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2481C">
              <w:rPr>
                <w:rFonts w:ascii="標楷體" w:eastAsia="標楷體" w:hAnsi="標楷體" w:cs="標楷體"/>
                <w:sz w:val="24"/>
                <w:szCs w:val="24"/>
              </w:rPr>
              <w:t>第3章身心健康</w:t>
            </w:r>
            <w:proofErr w:type="gramStart"/>
            <w:r w:rsidRPr="0042481C">
              <w:rPr>
                <w:rFonts w:ascii="標楷體" w:eastAsia="標楷體" w:hAnsi="標楷體" w:cs="標楷體"/>
                <w:sz w:val="24"/>
                <w:szCs w:val="24"/>
              </w:rPr>
              <w:t>不</w:t>
            </w:r>
            <w:proofErr w:type="gramEnd"/>
            <w:r w:rsidRPr="0042481C">
              <w:rPr>
                <w:rFonts w:ascii="標楷體" w:eastAsia="標楷體" w:hAnsi="標楷體" w:cs="標楷體"/>
                <w:sz w:val="24"/>
                <w:szCs w:val="24"/>
              </w:rPr>
              <w:t>迷惘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66A4B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1a-Ⅳ-3 評估內在</w:t>
            </w:r>
            <w:r w:rsidRPr="0042481C">
              <w:rPr>
                <w:rFonts w:ascii="標楷體" w:eastAsia="標楷體" w:hAnsi="標楷體" w:cs="標楷體"/>
                <w:sz w:val="24"/>
                <w:szCs w:val="24"/>
              </w:rPr>
              <w:t>與外在的行為對健康造成的衝擊與風險。</w:t>
            </w:r>
          </w:p>
          <w:p w14:paraId="15E89305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2a-Ⅳ-2 自主思考健康問題所造成的威脅感與嚴重性。</w:t>
            </w:r>
          </w:p>
          <w:p w14:paraId="165CDD24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3b-Ⅳ-2 熟悉各種人際溝通互動技能。</w:t>
            </w:r>
          </w:p>
          <w:p w14:paraId="039C7C02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4a-Ⅳ-1 運用適切的健康資訊、產品與服務，擬定健康行動策略。</w:t>
            </w:r>
          </w:p>
          <w:p w14:paraId="254E089C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4a-Ⅳ-2 自我監督、增強個人促進健康的行動，並反省修正。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CFEC5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Fa-Ⅳ-4 情緒與</w:t>
            </w:r>
            <w:r w:rsidRPr="0042481C">
              <w:rPr>
                <w:rFonts w:ascii="標楷體" w:eastAsia="標楷體" w:hAnsi="標楷體" w:cs="標楷體"/>
                <w:sz w:val="24"/>
                <w:szCs w:val="24"/>
              </w:rPr>
              <w:t>壓力因應與調適的方案。</w:t>
            </w:r>
          </w:p>
          <w:p w14:paraId="30B6AAF4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Fa-Ⅳ-5 心理健康的促進方法與異常行為的預防方法。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90EE1" w14:textId="77777777" w:rsidR="0015039E" w:rsidRPr="00135F49" w:rsidRDefault="001717DA" w:rsidP="002F4036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135F49">
              <w:rPr>
                <w:rFonts w:ascii="標楷體" w:eastAsia="標楷體" w:hAnsi="標楷體" w:cs="標楷體"/>
                <w:sz w:val="24"/>
                <w:szCs w:val="24"/>
              </w:rPr>
              <w:t>1.口頭評量</w:t>
            </w:r>
          </w:p>
          <w:p w14:paraId="3E4CCF71" w14:textId="77777777" w:rsidR="0015039E" w:rsidRPr="008C13DC" w:rsidRDefault="001717DA" w:rsidP="002F4036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135F49">
              <w:rPr>
                <w:rFonts w:ascii="標楷體" w:eastAsia="標楷體" w:hAnsi="標楷體" w:cs="標楷體"/>
                <w:sz w:val="24"/>
                <w:szCs w:val="24"/>
              </w:rPr>
              <w:t>2.紙筆評量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EE5B7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【人權教育】</w:t>
            </w:r>
          </w:p>
          <w:p w14:paraId="6D7F51C7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人J6 </w:t>
            </w:r>
            <w:r w:rsidRPr="0033209D">
              <w:rPr>
                <w:rFonts w:ascii="標楷體" w:eastAsia="標楷體" w:hAnsi="標楷體" w:cs="標楷體"/>
                <w:sz w:val="24"/>
                <w:szCs w:val="24"/>
              </w:rPr>
              <w:t>正視社會中的各種歧視，並採取行動來關懷與保護弱勢。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13741" w14:textId="77777777" w:rsidR="0015039E" w:rsidRDefault="001717DA" w:rsidP="002F4036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綜合活動</w:t>
            </w:r>
          </w:p>
        </w:tc>
      </w:tr>
      <w:tr w:rsidR="00C26E00" w:rsidRPr="003255DF" w14:paraId="06727C09" w14:textId="77777777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228A7C" w14:textId="77777777" w:rsidR="00243BDC" w:rsidRDefault="001717DA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27A4AC" w14:textId="77777777" w:rsidR="0015039E" w:rsidRPr="004F46BC" w:rsidRDefault="001717DA" w:rsidP="002F4036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第十九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503FF" w14:textId="77777777" w:rsidR="0015039E" w:rsidRPr="009F799B" w:rsidRDefault="001717DA" w:rsidP="002F4036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9F799B">
              <w:rPr>
                <w:rFonts w:ascii="標楷體" w:eastAsia="標楷體" w:hAnsi="標楷體" w:cs="標楷體"/>
                <w:sz w:val="24"/>
                <w:szCs w:val="24"/>
              </w:rPr>
              <w:t>第3章身心健康</w:t>
            </w:r>
            <w:proofErr w:type="gramStart"/>
            <w:r w:rsidRPr="009F799B">
              <w:rPr>
                <w:rFonts w:ascii="標楷體" w:eastAsia="標楷體" w:hAnsi="標楷體" w:cs="標楷體"/>
                <w:sz w:val="24"/>
                <w:szCs w:val="24"/>
              </w:rPr>
              <w:t>不</w:t>
            </w:r>
            <w:proofErr w:type="gramEnd"/>
            <w:r w:rsidRPr="009F799B">
              <w:rPr>
                <w:rFonts w:ascii="標楷體" w:eastAsia="標楷體" w:hAnsi="標楷體" w:cs="標楷體"/>
                <w:sz w:val="24"/>
                <w:szCs w:val="24"/>
              </w:rPr>
              <w:t>迷惘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7193D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1a-Ⅳ-3 評估內在與外在的行為對健康造成的衝擊與風險。</w:t>
            </w:r>
          </w:p>
          <w:p w14:paraId="58F01D90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2a-Ⅳ-2 自主思考健康問題所造成的威脅感與嚴重性。</w:t>
            </w:r>
          </w:p>
          <w:p w14:paraId="0EAB0671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3b-Ⅳ-2 熟悉各種人際溝通互動技能。</w:t>
            </w:r>
          </w:p>
          <w:p w14:paraId="5222CA75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4a-Ⅳ-1 運用適切的健康資訊、產品與服務，擬定健康行動策略。</w:t>
            </w:r>
          </w:p>
          <w:p w14:paraId="1BBDC731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4a-Ⅳ-2 自我監督、增強個人促進健康的行動，並反省修正。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F70BA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Fa-Ⅳ-4 情緒與壓力因應與調適的方案。</w:t>
            </w:r>
          </w:p>
          <w:p w14:paraId="4BE465D0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Fa-Ⅳ-5 心理健康的促進方法與異常行為的預防方法。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2B907" w14:textId="77777777" w:rsidR="0015039E" w:rsidRPr="00135F49" w:rsidRDefault="001717DA" w:rsidP="002F4036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135F49">
              <w:rPr>
                <w:rFonts w:ascii="標楷體" w:eastAsia="標楷體" w:hAnsi="標楷體" w:cs="標楷體"/>
                <w:sz w:val="24"/>
                <w:szCs w:val="24"/>
              </w:rPr>
              <w:t>1.口頭評量</w:t>
            </w:r>
          </w:p>
          <w:p w14:paraId="1320FA91" w14:textId="77777777" w:rsidR="0015039E" w:rsidRPr="008C13DC" w:rsidRDefault="001717DA" w:rsidP="002F4036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135F49">
              <w:rPr>
                <w:rFonts w:ascii="標楷體" w:eastAsia="標楷體" w:hAnsi="標楷體" w:cs="標楷體"/>
                <w:sz w:val="24"/>
                <w:szCs w:val="24"/>
              </w:rPr>
              <w:t>2.紙筆評量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948EA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【人權教育】</w:t>
            </w:r>
          </w:p>
          <w:p w14:paraId="77AF3AB5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人J6 </w:t>
            </w:r>
            <w:r w:rsidRPr="0033209D">
              <w:rPr>
                <w:rFonts w:ascii="標楷體" w:eastAsia="標楷體" w:hAnsi="標楷體" w:cs="標楷體"/>
                <w:sz w:val="24"/>
                <w:szCs w:val="24"/>
              </w:rPr>
              <w:t>正視社會中的各種歧視，並採取行動來關懷與保護弱勢。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C1BC8" w14:textId="77777777" w:rsidR="0015039E" w:rsidRDefault="001717DA" w:rsidP="002F4036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1D71BC">
              <w:rPr>
                <w:rFonts w:ascii="標楷體" w:eastAsia="標楷體" w:hAnsi="標楷體" w:cs="標楷體"/>
                <w:sz w:val="24"/>
                <w:szCs w:val="24"/>
              </w:rPr>
              <w:t>綜合活動</w:t>
            </w:r>
          </w:p>
        </w:tc>
      </w:tr>
      <w:tr w:rsidR="00C26E00" w:rsidRPr="003255DF" w14:paraId="55B650BB" w14:textId="77777777" w:rsidTr="00BE297D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0D1778" w14:textId="77777777" w:rsidR="00243BDC" w:rsidRDefault="001717DA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4A4B42" w14:textId="77777777" w:rsidR="0015039E" w:rsidRPr="004F46BC" w:rsidRDefault="001717DA" w:rsidP="002F4036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第廿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5F5C6" w14:textId="77777777" w:rsidR="0015039E" w:rsidRPr="009F799B" w:rsidRDefault="001717DA" w:rsidP="002F4036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9F799B">
              <w:rPr>
                <w:rFonts w:ascii="標楷體" w:eastAsia="標楷體" w:hAnsi="標楷體" w:cs="標楷體"/>
                <w:sz w:val="24"/>
                <w:szCs w:val="24"/>
              </w:rPr>
              <w:t>第3章身心健康</w:t>
            </w:r>
            <w:proofErr w:type="gramStart"/>
            <w:r w:rsidRPr="009F799B">
              <w:rPr>
                <w:rFonts w:ascii="標楷體" w:eastAsia="標楷體" w:hAnsi="標楷體" w:cs="標楷體"/>
                <w:sz w:val="24"/>
                <w:szCs w:val="24"/>
              </w:rPr>
              <w:t>不</w:t>
            </w:r>
            <w:proofErr w:type="gramEnd"/>
            <w:r w:rsidRPr="009F799B">
              <w:rPr>
                <w:rFonts w:ascii="標楷體" w:eastAsia="標楷體" w:hAnsi="標楷體" w:cs="標楷體"/>
                <w:sz w:val="24"/>
                <w:szCs w:val="24"/>
              </w:rPr>
              <w:t>迷惘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27BC1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1a-Ⅳ-3 評估內在與外在的行為對健康造成的衝擊與風險。</w:t>
            </w:r>
          </w:p>
          <w:p w14:paraId="0DF27841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2a-Ⅳ-2 自主思考健康問題所造成的威脅感與嚴重性。</w:t>
            </w:r>
          </w:p>
          <w:p w14:paraId="29FC00A0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3b-Ⅳ-2 熟悉各種人際溝通互動技能。</w:t>
            </w:r>
          </w:p>
          <w:p w14:paraId="43B0B7A4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4a-Ⅳ-1 運用適切的健康資訊、產品與服務，擬定健康行動策略。</w:t>
            </w:r>
          </w:p>
          <w:p w14:paraId="6D81ED49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4a-Ⅳ-2 自我監督、增強個人促進健康的行動，並反省修正。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8FA23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Fa-Ⅳ-4 情緒與壓力因應與調適的方案。</w:t>
            </w:r>
          </w:p>
          <w:p w14:paraId="3820EADB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Fa-Ⅳ-5 心理健康的促進方法與異常行為的預防方法。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E9ABD" w14:textId="77777777" w:rsidR="0015039E" w:rsidRPr="00135F49" w:rsidRDefault="001717DA" w:rsidP="002F4036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135F49">
              <w:rPr>
                <w:rFonts w:ascii="標楷體" w:eastAsia="標楷體" w:hAnsi="標楷體" w:cs="標楷體"/>
                <w:sz w:val="24"/>
                <w:szCs w:val="24"/>
              </w:rPr>
              <w:t>1.口頭評量</w:t>
            </w:r>
          </w:p>
          <w:p w14:paraId="33E333EE" w14:textId="77777777" w:rsidR="0015039E" w:rsidRPr="008C13DC" w:rsidRDefault="001717DA" w:rsidP="002F4036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135F49">
              <w:rPr>
                <w:rFonts w:ascii="標楷體" w:eastAsia="標楷體" w:hAnsi="標楷體" w:cs="標楷體"/>
                <w:sz w:val="24"/>
                <w:szCs w:val="24"/>
              </w:rPr>
              <w:t>2.紙筆評量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C0130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【人權教育】</w:t>
            </w:r>
          </w:p>
          <w:p w14:paraId="34D64C1B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人J6 </w:t>
            </w:r>
            <w:r w:rsidRPr="0033209D">
              <w:rPr>
                <w:rFonts w:ascii="標楷體" w:eastAsia="標楷體" w:hAnsi="標楷體" w:cs="標楷體"/>
                <w:sz w:val="24"/>
                <w:szCs w:val="24"/>
              </w:rPr>
              <w:t>正視社會中的各種歧視，並採取行動來關懷與保護弱勢。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26E18" w14:textId="77777777" w:rsidR="0015039E" w:rsidRDefault="001717DA" w:rsidP="002F4036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綜合活動</w:t>
            </w:r>
          </w:p>
        </w:tc>
      </w:tr>
      <w:tr w:rsidR="00C26E00" w:rsidRPr="003255DF" w14:paraId="1AC6F2C4" w14:textId="77777777" w:rsidTr="00BE297D">
        <w:trPr>
          <w:trHeight w:val="41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43F0BF" w14:textId="77777777" w:rsidR="00243BDC" w:rsidRDefault="001717DA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77AEEC" w14:textId="77777777" w:rsidR="0015039E" w:rsidRPr="004F46BC" w:rsidRDefault="001717DA" w:rsidP="002F4036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第廿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E5DEA" w14:textId="44C492DA" w:rsidR="0015039E" w:rsidRPr="009F799B" w:rsidRDefault="001717DA" w:rsidP="002E46C1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9F799B">
              <w:rPr>
                <w:rFonts w:ascii="標楷體" w:eastAsia="標楷體" w:hAnsi="標楷體" w:cs="標楷體"/>
                <w:sz w:val="24"/>
                <w:szCs w:val="24"/>
              </w:rPr>
              <w:t>複習第1單元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5AD1B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1a-Ⅳ-2 分析個人與群體健康的影響因素。</w:t>
            </w:r>
          </w:p>
          <w:p w14:paraId="1D2EA925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1a-Ⅳ-3 評估內在與外在的行為對健康造成的衝擊與風險。</w:t>
            </w:r>
          </w:p>
          <w:p w14:paraId="221BBD18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1a-Ⅳ-4 理解促進健康生活的策略、資源與規範。</w:t>
            </w:r>
          </w:p>
          <w:p w14:paraId="1D321498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1b-Ⅳ-2 認識健康技能和生活技</w:t>
            </w:r>
            <w:r w:rsidRPr="009F799B">
              <w:rPr>
                <w:rFonts w:ascii="標楷體" w:eastAsia="標楷體" w:hAnsi="標楷體" w:cs="標楷體"/>
                <w:sz w:val="24"/>
                <w:szCs w:val="24"/>
              </w:rPr>
              <w:t>能的實施程序概念。</w:t>
            </w:r>
          </w:p>
          <w:p w14:paraId="254CBAA6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1b-Ⅳ-4 提出健康自主管理的行動策略。</w:t>
            </w:r>
          </w:p>
          <w:p w14:paraId="0BA14B53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2a-Ⅳ-2 自主思考健康問題所造成的威脅感與嚴重性。</w:t>
            </w:r>
          </w:p>
          <w:p w14:paraId="45D35A89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2a-Ⅳ-3 深切體會健康行動的自覺利益與障礙。</w:t>
            </w:r>
          </w:p>
          <w:p w14:paraId="58451A20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2b-Ⅳ-2 樂於實踐健康促進的生活型態。</w:t>
            </w:r>
          </w:p>
          <w:p w14:paraId="6E082E17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3b-Ⅳ-1 熟悉各種自我調適技能。</w:t>
            </w:r>
          </w:p>
          <w:p w14:paraId="4ADD1AD8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3b-Ⅳ-3 熟悉大部</w:t>
            </w:r>
            <w:r w:rsidRPr="009F799B">
              <w:rPr>
                <w:rFonts w:ascii="標楷體" w:eastAsia="標楷體" w:hAnsi="標楷體" w:cs="標楷體"/>
                <w:sz w:val="24"/>
                <w:szCs w:val="24"/>
              </w:rPr>
              <w:t>份的決策與批判技能。</w:t>
            </w:r>
          </w:p>
          <w:p w14:paraId="1F5BBF4A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4a-Ⅳ-1 運用適切的健康資訊、產品與服務，擬定健康行動策略。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6462A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Aa-Ⅳ-1 生長發育的自我評估與因應策略。</w:t>
            </w:r>
          </w:p>
          <w:p w14:paraId="5A7E6949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Ea-Ⅳ-4 正向的身體意象與體重控制計畫。</w:t>
            </w:r>
          </w:p>
          <w:p w14:paraId="3E99FFEB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Eb-Ⅳ-1 媒體與廣告中健康消費資訊的辨識策略。</w:t>
            </w:r>
          </w:p>
          <w:p w14:paraId="34FBB184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Fa-Ⅳ-1 自我認同與自我實現。</w:t>
            </w:r>
          </w:p>
          <w:p w14:paraId="36D5D1F2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Fb-Ⅳ-1 全人健</w:t>
            </w:r>
            <w:r w:rsidRPr="009F799B">
              <w:rPr>
                <w:rFonts w:ascii="標楷體" w:eastAsia="標楷體" w:hAnsi="標楷體" w:cs="標楷體"/>
                <w:sz w:val="24"/>
                <w:szCs w:val="24"/>
              </w:rPr>
              <w:t>康概念與健康生活型態。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40535" w14:textId="77777777" w:rsidR="0015039E" w:rsidRPr="009F799B" w:rsidRDefault="001717DA" w:rsidP="002F4036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9F799B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1.口頭評量</w:t>
            </w:r>
          </w:p>
          <w:p w14:paraId="1DA8A95C" w14:textId="77777777" w:rsidR="0015039E" w:rsidRPr="009F799B" w:rsidRDefault="001717DA" w:rsidP="002F4036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9F799B">
              <w:rPr>
                <w:rFonts w:ascii="標楷體" w:eastAsia="標楷體" w:hAnsi="標楷體" w:cs="標楷體"/>
                <w:sz w:val="24"/>
                <w:szCs w:val="24"/>
              </w:rPr>
              <w:t>2.紙筆評量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5DF7F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【生命教育】</w:t>
            </w:r>
          </w:p>
          <w:p w14:paraId="470C0A5D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生J2 探討完整的人的各個面向，包括身體與心理、理性與感性、自由與命定、境遇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與嚮往，理解人的主體能動性，培養適切的自我觀。</w:t>
            </w:r>
          </w:p>
          <w:p w14:paraId="33F67BF6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【生涯規劃教育】</w:t>
            </w:r>
          </w:p>
          <w:p w14:paraId="11FE4E9B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涯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J12 發展及評估生涯決定的策略。</w:t>
            </w:r>
          </w:p>
          <w:p w14:paraId="641A59A9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涯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J13 培養生涯規劃及執行的能力。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EA1ED" w14:textId="77777777" w:rsidR="0015039E" w:rsidRDefault="0015039E" w:rsidP="002F4036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C26E00" w:rsidRPr="003255DF" w14:paraId="6A42AAF0" w14:textId="77777777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5C11BB" w14:textId="77777777" w:rsidR="00243BDC" w:rsidRDefault="001717DA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212C8B" w14:textId="77777777" w:rsidR="0015039E" w:rsidRPr="004F46BC" w:rsidRDefault="001717DA" w:rsidP="00FF228E">
            <w:pPr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第廿二週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6A2C5" w14:textId="77777777" w:rsidR="0015039E" w:rsidRPr="009F799B" w:rsidRDefault="001717DA" w:rsidP="00FF228E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9F799B">
              <w:rPr>
                <w:rFonts w:ascii="標楷體" w:eastAsia="標楷體" w:hAnsi="標楷體" w:cs="標楷體"/>
                <w:sz w:val="24"/>
                <w:szCs w:val="24"/>
              </w:rPr>
              <w:t>複習第2、3單元</w:t>
            </w:r>
          </w:p>
          <w:p w14:paraId="108F23FB" w14:textId="634A98A2" w:rsidR="0015039E" w:rsidRPr="009F799B" w:rsidRDefault="00A46B25" w:rsidP="00FF228E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【評量週】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40170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1a-Ⅳ-2 分析個人與群體健康的影響因素。</w:t>
            </w:r>
          </w:p>
          <w:p w14:paraId="3D981ACD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1a-Ⅳ-3 評估內在與外在的行為對健康造成的衝擊與風險。</w:t>
            </w:r>
          </w:p>
          <w:p w14:paraId="0F4900A5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1a-Ⅳ-4 理解促進健康生活的策略、資源與規範。</w:t>
            </w:r>
          </w:p>
          <w:p w14:paraId="7EAA6911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2b-Ⅳ-2 樂於實踐健康促進的生活型態。</w:t>
            </w:r>
          </w:p>
          <w:p w14:paraId="6A8DBB0B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3b-Ⅳ-3 熟悉大部份的決策與批判技能。</w:t>
            </w:r>
          </w:p>
          <w:p w14:paraId="5A4D773A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4a-Ⅳ-1 運用適切的健康資訊、產品與服務，擬定健康行動策略。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3CAED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Aa-Ⅳ-1 生長發育的自我評估與因應策略。</w:t>
            </w:r>
          </w:p>
          <w:p w14:paraId="05ECE4A8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Ea-Ⅳ-3 從生態、媒體與保健觀點看飲食趨勢。</w:t>
            </w:r>
          </w:p>
          <w:p w14:paraId="6C0CAC7D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Eb-Ⅳ-1 媒體與廣告中健康消費資訊的辨識策略。</w:t>
            </w:r>
          </w:p>
          <w:p w14:paraId="3D421EBD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Eb-Ⅳ-3 健康消費問題的解決策略與社會關懷。</w:t>
            </w:r>
          </w:p>
          <w:p w14:paraId="2CA1FEB8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Fb-Ⅳ-2 健康狀態影響因素分析與不同性別者平均</w:t>
            </w:r>
            <w:proofErr w:type="gramStart"/>
            <w:r w:rsidRPr="009F799B">
              <w:rPr>
                <w:rFonts w:ascii="標楷體" w:eastAsia="標楷體" w:hAnsi="標楷體" w:cs="標楷體"/>
                <w:sz w:val="24"/>
                <w:szCs w:val="24"/>
              </w:rPr>
              <w:t>餘命健康</w:t>
            </w:r>
            <w:proofErr w:type="gramEnd"/>
            <w:r w:rsidRPr="009F799B">
              <w:rPr>
                <w:rFonts w:ascii="標楷體" w:eastAsia="標楷體" w:hAnsi="標楷體" w:cs="標楷體"/>
                <w:sz w:val="24"/>
                <w:szCs w:val="24"/>
              </w:rPr>
              <w:t>指標的改善策略。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0603E" w14:textId="6E843B72" w:rsidR="0015039E" w:rsidRPr="009F799B" w:rsidRDefault="001717DA" w:rsidP="00BE297D">
            <w:pPr>
              <w:snapToGrid w:val="0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9F799B">
              <w:rPr>
                <w:rFonts w:ascii="標楷體" w:eastAsia="標楷體" w:hAnsi="標楷體" w:cs="標楷體"/>
                <w:sz w:val="24"/>
                <w:szCs w:val="24"/>
              </w:rPr>
              <w:t>1</w:t>
            </w:r>
            <w:r w:rsidR="00BE297D">
              <w:rPr>
                <w:rFonts w:ascii="標楷體" w:eastAsia="標楷體" w:hAnsi="標楷體" w:cs="標楷體" w:hint="eastAsia"/>
                <w:sz w:val="24"/>
                <w:szCs w:val="24"/>
              </w:rPr>
              <w:t>.段考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8E292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【人權教育】</w:t>
            </w:r>
          </w:p>
          <w:p w14:paraId="0038CFCA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人J6 正視社會中的各種歧視，並採取行動來關懷與保護弱勢。</w:t>
            </w:r>
          </w:p>
          <w:p w14:paraId="1E881635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【閱讀素養教育】</w:t>
            </w:r>
          </w:p>
          <w:p w14:paraId="65C8ADF8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閱J7 小心求證資訊來源，判讀文本知識的正確性。</w:t>
            </w:r>
          </w:p>
          <w:p w14:paraId="5EC6EC97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【生命教育】</w:t>
            </w:r>
          </w:p>
          <w:p w14:paraId="106F5378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生J2 探討完整的人的各個面向，包括身體與心理、理性與感性、自由與命定、境遇與嚮往，理解人的主體能動性，培養適切的自我觀。</w:t>
            </w:r>
          </w:p>
          <w:p w14:paraId="19E1EAAD" w14:textId="77777777" w:rsidR="00243BDC" w:rsidRDefault="001717D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生J5 覺察生活中的各種迷思，在生活作息、健康促進、飲食運動、休閒娛樂、人我關係等課題上進行價值思辨，尋求解決之道。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4BEA6" w14:textId="77777777" w:rsidR="0015039E" w:rsidRDefault="001717DA" w:rsidP="00FF228E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7A0635">
              <w:rPr>
                <w:rFonts w:ascii="標楷體" w:eastAsia="標楷體" w:hAnsi="標楷體" w:cs="標楷體"/>
                <w:sz w:val="24"/>
                <w:szCs w:val="24"/>
              </w:rPr>
              <w:t>綜合活動</w:t>
            </w:r>
          </w:p>
        </w:tc>
      </w:tr>
      <w:tr w:rsidR="00C26E00" w:rsidRPr="003255DF" w14:paraId="243398B7" w14:textId="77777777" w:rsidTr="003D4AB8">
        <w:trPr>
          <w:trHeight w:val="720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43E4BF3" w14:textId="77777777" w:rsidR="0015039E" w:rsidRPr="00872EC7" w:rsidRDefault="001717DA" w:rsidP="00DB0F8D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教學設施</w:t>
            </w:r>
          </w:p>
          <w:p w14:paraId="64F46990" w14:textId="77777777" w:rsidR="0015039E" w:rsidRPr="00872EC7" w:rsidRDefault="001717DA" w:rsidP="00DB0F8D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設備需求</w:t>
            </w:r>
          </w:p>
        </w:tc>
        <w:tc>
          <w:tcPr>
            <w:tcW w:w="202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2B3AC" w14:textId="0BA2ED30" w:rsidR="0015039E" w:rsidRPr="00872EC7" w:rsidRDefault="00FE3D0D" w:rsidP="00DB0F8D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FF05B3">
              <w:rPr>
                <w:rFonts w:ascii="標楷體" w:eastAsia="標楷體" w:hAnsi="標楷體" w:cs="新細明體" w:hint="eastAsia"/>
                <w:sz w:val="24"/>
                <w:szCs w:val="24"/>
              </w:rPr>
              <w:t>1.相關電子設備、電腦、相關教學投影片、影音檔。2.各單元之學習單。3.各項活動所需之相關道具</w:t>
            </w:r>
          </w:p>
        </w:tc>
      </w:tr>
      <w:tr w:rsidR="00C26E00" w:rsidRPr="003255DF" w14:paraId="303040AF" w14:textId="77777777" w:rsidTr="003D4AB8">
        <w:trPr>
          <w:trHeight w:val="720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A76660A" w14:textId="77777777" w:rsidR="0015039E" w:rsidRPr="00872EC7" w:rsidRDefault="001717DA" w:rsidP="00DB0F8D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備   註</w:t>
            </w:r>
          </w:p>
        </w:tc>
        <w:tc>
          <w:tcPr>
            <w:tcW w:w="202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58B5C" w14:textId="77777777" w:rsidR="0015039E" w:rsidRPr="00872EC7" w:rsidRDefault="0015039E" w:rsidP="00DB0F8D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</w:tbl>
    <w:p w14:paraId="462E4181" w14:textId="77777777" w:rsidR="0015039E" w:rsidRPr="00D9075F" w:rsidRDefault="0015039E" w:rsidP="00D9075F">
      <w:pPr>
        <w:ind w:firstLine="0"/>
        <w:jc w:val="left"/>
        <w:rPr>
          <w:rFonts w:ascii="標楷體" w:eastAsia="標楷體" w:hAnsi="標楷體" w:cs="標楷體"/>
          <w:sz w:val="24"/>
          <w:szCs w:val="24"/>
        </w:rPr>
      </w:pPr>
    </w:p>
    <w:sectPr w:rsidR="0015039E" w:rsidRPr="00D9075F" w:rsidSect="005D08BB">
      <w:footerReference w:type="default" r:id="rId8"/>
      <w:pgSz w:w="23814" w:h="16839" w:orient="landscape" w:code="8"/>
      <w:pgMar w:top="851" w:right="851" w:bottom="851" w:left="851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8BB918" w14:textId="77777777" w:rsidR="00463395" w:rsidRDefault="00463395">
      <w:r>
        <w:separator/>
      </w:r>
    </w:p>
  </w:endnote>
  <w:endnote w:type="continuationSeparator" w:id="0">
    <w:p w14:paraId="05128705" w14:textId="77777777" w:rsidR="00463395" w:rsidRDefault="00463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6CF95" w14:textId="77777777" w:rsidR="0015039E" w:rsidRDefault="001717D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BF2329">
      <w:rPr>
        <w:noProof/>
        <w:lang w:val="zh-TW"/>
      </w:rPr>
      <w:t>1</w:t>
    </w:r>
    <w:r>
      <w:fldChar w:fldCharType="end"/>
    </w:r>
  </w:p>
  <w:p w14:paraId="44967340" w14:textId="77777777" w:rsidR="0015039E" w:rsidRDefault="0015039E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E57E9D" w14:textId="77777777" w:rsidR="00463395" w:rsidRDefault="00463395">
      <w:r>
        <w:separator/>
      </w:r>
    </w:p>
  </w:footnote>
  <w:footnote w:type="continuationSeparator" w:id="0">
    <w:p w14:paraId="56B31E5E" w14:textId="77777777" w:rsidR="00463395" w:rsidRDefault="00463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7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8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9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0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3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4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5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6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27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9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0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1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2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3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8"/>
  </w:num>
  <w:num w:numId="2">
    <w:abstractNumId w:val="33"/>
  </w:num>
  <w:num w:numId="3">
    <w:abstractNumId w:val="23"/>
  </w:num>
  <w:num w:numId="4">
    <w:abstractNumId w:val="29"/>
  </w:num>
  <w:num w:numId="5">
    <w:abstractNumId w:val="26"/>
  </w:num>
  <w:num w:numId="6">
    <w:abstractNumId w:val="25"/>
  </w:num>
  <w:num w:numId="7">
    <w:abstractNumId w:val="2"/>
  </w:num>
  <w:num w:numId="8">
    <w:abstractNumId w:val="20"/>
  </w:num>
  <w:num w:numId="9">
    <w:abstractNumId w:val="17"/>
  </w:num>
  <w:num w:numId="10">
    <w:abstractNumId w:val="28"/>
  </w:num>
  <w:num w:numId="11">
    <w:abstractNumId w:val="31"/>
  </w:num>
  <w:num w:numId="12">
    <w:abstractNumId w:val="32"/>
  </w:num>
  <w:num w:numId="13">
    <w:abstractNumId w:val="19"/>
  </w:num>
  <w:num w:numId="14">
    <w:abstractNumId w:val="11"/>
  </w:num>
  <w:num w:numId="15">
    <w:abstractNumId w:val="9"/>
  </w:num>
  <w:num w:numId="16">
    <w:abstractNumId w:val="24"/>
  </w:num>
  <w:num w:numId="17">
    <w:abstractNumId w:val="10"/>
  </w:num>
  <w:num w:numId="18">
    <w:abstractNumId w:val="0"/>
  </w:num>
  <w:num w:numId="19">
    <w:abstractNumId w:val="21"/>
  </w:num>
  <w:num w:numId="20">
    <w:abstractNumId w:val="22"/>
  </w:num>
  <w:num w:numId="21">
    <w:abstractNumId w:val="15"/>
  </w:num>
  <w:num w:numId="22">
    <w:abstractNumId w:val="5"/>
  </w:num>
  <w:num w:numId="23">
    <w:abstractNumId w:val="3"/>
  </w:num>
  <w:num w:numId="24">
    <w:abstractNumId w:val="30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6"/>
  </w:num>
  <w:num w:numId="30">
    <w:abstractNumId w:val="1"/>
  </w:num>
  <w:num w:numId="31">
    <w:abstractNumId w:val="27"/>
  </w:num>
  <w:num w:numId="32">
    <w:abstractNumId w:val="13"/>
  </w:num>
  <w:num w:numId="33">
    <w:abstractNumId w:val="4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BDC"/>
    <w:rsid w:val="0015039E"/>
    <w:rsid w:val="001717DA"/>
    <w:rsid w:val="00243BDC"/>
    <w:rsid w:val="002E0E92"/>
    <w:rsid w:val="00463395"/>
    <w:rsid w:val="004E7BE7"/>
    <w:rsid w:val="005D08BB"/>
    <w:rsid w:val="00A46B25"/>
    <w:rsid w:val="00BE297D"/>
    <w:rsid w:val="00C03849"/>
    <w:rsid w:val="00CB6CD7"/>
    <w:rsid w:val="00FE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B6D768"/>
  <w15:docId w15:val="{D99F75BF-3082-4F91-A8D7-D96238C24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BE54B4"/>
    <w:pPr>
      <w:ind w:firstLine="23"/>
      <w:jc w:val="both"/>
    </w:pPr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1">
    <w:name w:val="heading 1"/>
    <w:basedOn w:val="a"/>
    <w:next w:val="a"/>
    <w:link w:val="10"/>
    <w:rsid w:val="00476503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rsid w:val="00476503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rsid w:val="00476503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476503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rsid w:val="00476503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rsid w:val="00476503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503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47650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76503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476503"/>
    <w:rPr>
      <w:sz w:val="20"/>
      <w:szCs w:val="20"/>
    </w:rPr>
  </w:style>
  <w:style w:type="character" w:customStyle="1" w:styleId="10">
    <w:name w:val="標題 1 字元"/>
    <w:basedOn w:val="a0"/>
    <w:link w:val="1"/>
    <w:rsid w:val="00476503"/>
    <w:rPr>
      <w:rFonts w:ascii="Times New Roman" w:eastAsia="新細明體" w:hAnsi="Times New Roman" w:cs="Times New Roman"/>
      <w:b/>
      <w:color w:val="000000"/>
      <w:kern w:val="0"/>
      <w:sz w:val="48"/>
      <w:szCs w:val="48"/>
    </w:rPr>
  </w:style>
  <w:style w:type="character" w:customStyle="1" w:styleId="20">
    <w:name w:val="標題 2 字元"/>
    <w:basedOn w:val="a0"/>
    <w:link w:val="2"/>
    <w:rsid w:val="00476503"/>
    <w:rPr>
      <w:rFonts w:ascii="Times New Roman" w:eastAsia="新細明體" w:hAnsi="Times New Roman" w:cs="Times New Roman"/>
      <w:b/>
      <w:color w:val="000000"/>
      <w:kern w:val="0"/>
      <w:sz w:val="36"/>
      <w:szCs w:val="36"/>
    </w:rPr>
  </w:style>
  <w:style w:type="character" w:customStyle="1" w:styleId="30">
    <w:name w:val="標題 3 字元"/>
    <w:basedOn w:val="a0"/>
    <w:link w:val="3"/>
    <w:rsid w:val="00476503"/>
    <w:rPr>
      <w:rFonts w:ascii="Times New Roman" w:eastAsia="新細明體" w:hAnsi="Times New Roman" w:cs="Times New Roman"/>
      <w:b/>
      <w:color w:val="000000"/>
      <w:kern w:val="0"/>
      <w:sz w:val="28"/>
      <w:szCs w:val="28"/>
    </w:rPr>
  </w:style>
  <w:style w:type="character" w:customStyle="1" w:styleId="40">
    <w:name w:val="標題 4 字元"/>
    <w:basedOn w:val="a0"/>
    <w:link w:val="4"/>
    <w:rsid w:val="00476503"/>
    <w:rPr>
      <w:rFonts w:ascii="Times New Roman" w:eastAsia="新細明體" w:hAnsi="Times New Roman" w:cs="Times New Roman"/>
      <w:b/>
      <w:color w:val="000000"/>
      <w:kern w:val="0"/>
      <w:szCs w:val="24"/>
    </w:rPr>
  </w:style>
  <w:style w:type="character" w:customStyle="1" w:styleId="50">
    <w:name w:val="標題 5 字元"/>
    <w:basedOn w:val="a0"/>
    <w:link w:val="5"/>
    <w:rsid w:val="00476503"/>
    <w:rPr>
      <w:rFonts w:ascii="Times New Roman" w:eastAsia="新細明體" w:hAnsi="Times New Roman" w:cs="Times New Roman"/>
      <w:b/>
      <w:color w:val="000000"/>
      <w:kern w:val="0"/>
      <w:sz w:val="22"/>
    </w:rPr>
  </w:style>
  <w:style w:type="character" w:customStyle="1" w:styleId="60">
    <w:name w:val="標題 6 字元"/>
    <w:basedOn w:val="a0"/>
    <w:link w:val="6"/>
    <w:rsid w:val="00476503"/>
    <w:rPr>
      <w:rFonts w:ascii="Times New Roman" w:eastAsia="新細明體" w:hAnsi="Times New Roman" w:cs="Times New Roman"/>
      <w:b/>
      <w:color w:val="000000"/>
      <w:kern w:val="0"/>
      <w:sz w:val="20"/>
      <w:szCs w:val="20"/>
    </w:rPr>
  </w:style>
  <w:style w:type="table" w:customStyle="1" w:styleId="TableNormal">
    <w:name w:val="Table Normal"/>
    <w:rsid w:val="00476503"/>
    <w:pPr>
      <w:ind w:firstLine="23"/>
      <w:jc w:val="both"/>
    </w:pPr>
    <w:rPr>
      <w:rFonts w:ascii="Times New Roman" w:eastAsia="新細明體" w:hAnsi="Times New Roman" w:cs="Times New Roman"/>
      <w:color w:val="000000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Title"/>
    <w:basedOn w:val="a"/>
    <w:next w:val="a"/>
    <w:link w:val="a8"/>
    <w:rsid w:val="00476503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a8">
    <w:name w:val="標題 字元"/>
    <w:basedOn w:val="a0"/>
    <w:link w:val="a7"/>
    <w:rsid w:val="00476503"/>
    <w:rPr>
      <w:rFonts w:ascii="Times New Roman" w:eastAsia="新細明體" w:hAnsi="Times New Roman" w:cs="Times New Roman"/>
      <w:b/>
      <w:color w:val="000000"/>
      <w:kern w:val="0"/>
      <w:sz w:val="72"/>
      <w:szCs w:val="72"/>
    </w:rPr>
  </w:style>
  <w:style w:type="paragraph" w:styleId="a9">
    <w:name w:val="Subtitle"/>
    <w:basedOn w:val="a"/>
    <w:next w:val="a"/>
    <w:link w:val="aa"/>
    <w:rsid w:val="00476503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a">
    <w:name w:val="副標題 字元"/>
    <w:basedOn w:val="a0"/>
    <w:link w:val="a9"/>
    <w:rsid w:val="00476503"/>
    <w:rPr>
      <w:rFonts w:ascii="Georgia" w:eastAsia="Georgia" w:hAnsi="Georgia" w:cs="Georgia"/>
      <w:i/>
      <w:color w:val="666666"/>
      <w:kern w:val="0"/>
      <w:sz w:val="48"/>
      <w:szCs w:val="48"/>
    </w:rPr>
  </w:style>
  <w:style w:type="paragraph" w:styleId="ab">
    <w:name w:val="List Paragraph"/>
    <w:basedOn w:val="a"/>
    <w:uiPriority w:val="34"/>
    <w:qFormat/>
    <w:rsid w:val="00476503"/>
    <w:pPr>
      <w:ind w:leftChars="200" w:left="480"/>
    </w:pPr>
  </w:style>
  <w:style w:type="character" w:customStyle="1" w:styleId="apple-converted-space">
    <w:name w:val="apple-converted-space"/>
    <w:basedOn w:val="a0"/>
    <w:rsid w:val="00476503"/>
  </w:style>
  <w:style w:type="paragraph" w:styleId="ac">
    <w:name w:val="Balloon Text"/>
    <w:basedOn w:val="a"/>
    <w:link w:val="ad"/>
    <w:uiPriority w:val="99"/>
    <w:semiHidden/>
    <w:unhideWhenUsed/>
    <w:rsid w:val="00476503"/>
    <w:rPr>
      <w:rFonts w:ascii="Calibri Light" w:hAnsi="Calibri Light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76503"/>
    <w:rPr>
      <w:rFonts w:ascii="Calibri Light" w:eastAsia="新細明體" w:hAnsi="Calibri Light" w:cs="Times New Roman"/>
      <w:color w:val="000000"/>
      <w:kern w:val="0"/>
      <w:sz w:val="18"/>
      <w:szCs w:val="18"/>
    </w:rPr>
  </w:style>
  <w:style w:type="table" w:styleId="ae">
    <w:name w:val="Table Grid"/>
    <w:basedOn w:val="a1"/>
    <w:uiPriority w:val="39"/>
    <w:rsid w:val="00476503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476503"/>
    <w:pPr>
      <w:ind w:firstLine="23"/>
      <w:jc w:val="both"/>
    </w:pPr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customStyle="1" w:styleId="Default">
    <w:name w:val="Default"/>
    <w:rsid w:val="00476503"/>
    <w:pPr>
      <w:autoSpaceDE w:val="0"/>
      <w:autoSpaceDN w:val="0"/>
      <w:adjustRightInd w:val="0"/>
      <w:ind w:firstLine="23"/>
      <w:jc w:val="both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476503"/>
    <w:pPr>
      <w:spacing w:before="100" w:beforeAutospacing="1" w:after="100" w:afterAutospacing="1"/>
      <w:ind w:firstLine="0"/>
      <w:jc w:val="left"/>
    </w:pPr>
    <w:rPr>
      <w:rFonts w:ascii="新細明體" w:hAnsi="新細明體" w:cs="新細明體"/>
      <w:color w:val="auto"/>
      <w:sz w:val="24"/>
      <w:szCs w:val="24"/>
    </w:rPr>
  </w:style>
  <w:style w:type="paragraph" w:customStyle="1" w:styleId="4123">
    <w:name w:val="4.【教學目標】內文字（1.2.3.）"/>
    <w:basedOn w:val="af0"/>
    <w:rsid w:val="00476503"/>
    <w:pPr>
      <w:widowControl w:val="0"/>
      <w:tabs>
        <w:tab w:val="left" w:pos="142"/>
      </w:tabs>
      <w:spacing w:line="220" w:lineRule="exact"/>
      <w:ind w:left="227" w:right="57" w:hanging="170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styleId="af0">
    <w:name w:val="Plain Text"/>
    <w:basedOn w:val="a"/>
    <w:link w:val="af1"/>
    <w:uiPriority w:val="99"/>
    <w:semiHidden/>
    <w:unhideWhenUsed/>
    <w:rsid w:val="00476503"/>
    <w:rPr>
      <w:rFonts w:ascii="細明體" w:eastAsia="細明體" w:hAnsi="Courier New" w:cs="Courier New"/>
      <w:sz w:val="24"/>
      <w:szCs w:val="24"/>
    </w:rPr>
  </w:style>
  <w:style w:type="character" w:customStyle="1" w:styleId="af1">
    <w:name w:val="純文字 字元"/>
    <w:basedOn w:val="a0"/>
    <w:link w:val="af0"/>
    <w:uiPriority w:val="99"/>
    <w:semiHidden/>
    <w:rsid w:val="00476503"/>
    <w:rPr>
      <w:rFonts w:ascii="細明體" w:eastAsia="細明體" w:hAnsi="Courier New" w:cs="Courier New"/>
      <w:color w:val="000000"/>
      <w:kern w:val="0"/>
      <w:szCs w:val="24"/>
    </w:rPr>
  </w:style>
  <w:style w:type="paragraph" w:customStyle="1" w:styleId="11">
    <w:name w:val="樣式1"/>
    <w:basedOn w:val="a"/>
    <w:autoRedefine/>
    <w:rsid w:val="00476503"/>
    <w:pPr>
      <w:widowControl w:val="0"/>
      <w:spacing w:line="220" w:lineRule="exact"/>
      <w:ind w:left="57" w:right="57" w:firstLine="0"/>
      <w:jc w:val="left"/>
    </w:pPr>
    <w:rPr>
      <w:rFonts w:ascii="新細明體" w:hAnsi="新細明體"/>
      <w:color w:val="auto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3084B-E953-48FB-850A-5DEFA1DA3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1109</Words>
  <Characters>6326</Characters>
  <Application>Microsoft Office Word</Application>
  <DocSecurity>0</DocSecurity>
  <Lines>52</Lines>
  <Paragraphs>14</Paragraphs>
  <ScaleCrop>false</ScaleCrop>
  <Company/>
  <LinksUpToDate>false</LinksUpToDate>
  <CharactersWithSpaces>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YuHao Yan</dc:creator>
  <cp:lastModifiedBy>張峻瑋</cp:lastModifiedBy>
  <cp:revision>2</cp:revision>
  <dcterms:created xsi:type="dcterms:W3CDTF">2024-09-06T16:05:00Z</dcterms:created>
  <dcterms:modified xsi:type="dcterms:W3CDTF">2024-09-06T16:05:00Z</dcterms:modified>
</cp:coreProperties>
</file>